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1B9" w:rsidRDefault="00DB01B9" w:rsidP="00DB01B9">
      <w:pPr>
        <w:pStyle w:val="aff0"/>
        <w:jc w:val="right"/>
      </w:pPr>
      <w:r>
        <w:t>ПРОЕКТ</w:t>
      </w:r>
    </w:p>
    <w:p w:rsidR="00AE7377" w:rsidRPr="00072B38" w:rsidRDefault="00AE7377" w:rsidP="00AE7377">
      <w:pPr>
        <w:pStyle w:val="aff0"/>
      </w:pPr>
      <w:r w:rsidRPr="00072B38">
        <w:t>КИЇВСЬКИЙ НАЦІОНАЛЬНИЙ ТОРГОВЕЛЬНО-ЕКОНОМІЧНИЙ УНІВЕРСИТЕТ</w:t>
      </w:r>
    </w:p>
    <w:p w:rsidR="00AE7377" w:rsidRDefault="00AE7377" w:rsidP="00AE7377">
      <w:pPr>
        <w:jc w:val="center"/>
        <w:rPr>
          <w:b/>
        </w:rPr>
      </w:pPr>
    </w:p>
    <w:p w:rsidR="00AE7377" w:rsidRPr="00A51ECD" w:rsidRDefault="00AE7377" w:rsidP="00AE7377">
      <w:pPr>
        <w:jc w:val="center"/>
        <w:rPr>
          <w:b/>
        </w:rPr>
      </w:pPr>
      <w:r w:rsidRPr="00A51ECD">
        <w:rPr>
          <w:b/>
        </w:rPr>
        <w:t>СИСТЕМА УПРАВЛІННЯ ЯКІСТЮ</w:t>
      </w:r>
    </w:p>
    <w:p w:rsidR="00AE7377" w:rsidRPr="00A51ECD" w:rsidRDefault="00AE7377" w:rsidP="00AE7377">
      <w:pPr>
        <w:jc w:val="center"/>
        <w:rPr>
          <w:b/>
        </w:rPr>
      </w:pPr>
      <w:r w:rsidRPr="00A51ECD">
        <w:rPr>
          <w:b/>
        </w:rPr>
        <w:t>Система забезпечення якості освітньої діяльності та якості вищої освіти</w:t>
      </w:r>
    </w:p>
    <w:p w:rsidR="00AE7377" w:rsidRPr="00A51ECD" w:rsidRDefault="00AE7377" w:rsidP="00AE7377">
      <w:pPr>
        <w:jc w:val="center"/>
        <w:rPr>
          <w:i/>
          <w:sz w:val="24"/>
          <w:szCs w:val="24"/>
        </w:rPr>
      </w:pPr>
      <w:r w:rsidRPr="00A51ECD">
        <w:rPr>
          <w:i/>
          <w:sz w:val="24"/>
          <w:szCs w:val="24"/>
        </w:rPr>
        <w:t>сертифікована на відповідність ДСТУ ISO 9001:2015 / ISO 9001:2015</w:t>
      </w:r>
    </w:p>
    <w:p w:rsidR="00AE7377" w:rsidRPr="006050E1" w:rsidRDefault="00AE7377" w:rsidP="00AE7377">
      <w:pPr>
        <w:jc w:val="center"/>
      </w:pPr>
    </w:p>
    <w:p w:rsidR="00AE7377" w:rsidRPr="006050E1" w:rsidRDefault="00AE7377" w:rsidP="00AE7377">
      <w:pPr>
        <w:rPr>
          <w:b/>
        </w:rPr>
      </w:pPr>
    </w:p>
    <w:p w:rsidR="00AE7377" w:rsidRPr="006050E1" w:rsidRDefault="00AE7377" w:rsidP="00AE7377">
      <w:pPr>
        <w:rPr>
          <w:b/>
        </w:rPr>
      </w:pPr>
    </w:p>
    <w:p w:rsidR="00AE7377" w:rsidRPr="006050E1" w:rsidRDefault="00AE7377" w:rsidP="00AE7377">
      <w:pPr>
        <w:rPr>
          <w:b/>
        </w:rPr>
      </w:pPr>
    </w:p>
    <w:p w:rsidR="00AE7377" w:rsidRPr="006050E1" w:rsidRDefault="00AE7377" w:rsidP="00AE7377"/>
    <w:p w:rsidR="00AE7377" w:rsidRPr="006050E1" w:rsidRDefault="00AE7377" w:rsidP="00AE7377">
      <w:pPr>
        <w:pStyle w:val="2"/>
        <w:jc w:val="center"/>
        <w:rPr>
          <w:rFonts w:ascii="Times New Roman" w:hAnsi="Times New Roman"/>
          <w:i w:val="0"/>
        </w:rPr>
      </w:pPr>
      <w:r w:rsidRPr="006050E1">
        <w:rPr>
          <w:rFonts w:ascii="Times New Roman" w:hAnsi="Times New Roman"/>
          <w:i w:val="0"/>
        </w:rPr>
        <w:t>ОСВІТНЬО – НАУКОВА ПРОГРАМА</w:t>
      </w:r>
    </w:p>
    <w:p w:rsidR="00AE7377" w:rsidRPr="006050E1" w:rsidRDefault="00AE7377" w:rsidP="00AE7377"/>
    <w:p w:rsidR="00AE7377" w:rsidRPr="005C229F" w:rsidRDefault="00AE7377" w:rsidP="00AE7377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5C229F">
        <w:rPr>
          <w:b/>
          <w:sz w:val="40"/>
          <w:szCs w:val="40"/>
        </w:rPr>
        <w:t>«ПРАВО»</w:t>
      </w:r>
      <w:r w:rsidRPr="005C229F">
        <w:rPr>
          <w:b/>
          <w:sz w:val="40"/>
          <w:szCs w:val="40"/>
          <w:lang w:eastAsia="ru-RU"/>
        </w:rPr>
        <w:t>/</w:t>
      </w:r>
      <w:r>
        <w:rPr>
          <w:b/>
          <w:color w:val="212121"/>
          <w:sz w:val="40"/>
          <w:szCs w:val="40"/>
          <w:shd w:val="clear" w:color="auto" w:fill="FFFFFF"/>
        </w:rPr>
        <w:t xml:space="preserve"> </w:t>
      </w:r>
      <w:r w:rsidRPr="005C229F">
        <w:rPr>
          <w:b/>
          <w:bCs/>
          <w:sz w:val="40"/>
          <w:szCs w:val="40"/>
          <w:lang w:val="en-US"/>
        </w:rPr>
        <w:t>Law</w:t>
      </w:r>
    </w:p>
    <w:p w:rsidR="00AE7377" w:rsidRPr="006050E1" w:rsidRDefault="00AE7377" w:rsidP="00AE7377">
      <w:pPr>
        <w:autoSpaceDE w:val="0"/>
        <w:autoSpaceDN w:val="0"/>
        <w:adjustRightInd w:val="0"/>
        <w:jc w:val="center"/>
        <w:rPr>
          <w:b/>
        </w:rPr>
      </w:pPr>
    </w:p>
    <w:p w:rsidR="00AE7377" w:rsidRPr="00A4598F" w:rsidRDefault="00AE7377" w:rsidP="00AE7377">
      <w:pPr>
        <w:rPr>
          <w:sz w:val="24"/>
          <w:szCs w:val="24"/>
          <w:lang w:eastAsia="ru-RU"/>
        </w:rPr>
      </w:pPr>
      <w:r w:rsidRPr="001866D0">
        <w:rPr>
          <w:b/>
          <w:kern w:val="32"/>
        </w:rPr>
        <w:t>освітній сту</w:t>
      </w:r>
      <w:r>
        <w:rPr>
          <w:b/>
          <w:kern w:val="32"/>
        </w:rPr>
        <w:t>пінь                     доктор філософії/</w:t>
      </w:r>
      <w:r>
        <w:rPr>
          <w:kern w:val="32"/>
        </w:rPr>
        <w:t xml:space="preserve">                 </w:t>
      </w:r>
      <w:r w:rsidRPr="00A567C0">
        <w:rPr>
          <w:rFonts w:ascii="Times" w:hAnsi="Times" w:cs="Arial"/>
          <w:b/>
          <w:color w:val="5F6368"/>
          <w:shd w:val="clear" w:color="auto" w:fill="FFFFFF"/>
          <w:lang w:val="ru-RU" w:eastAsia="ru-RU"/>
        </w:rPr>
        <w:t>Phylosophy</w:t>
      </w:r>
      <w:r w:rsidRPr="00A4598F">
        <w:rPr>
          <w:rFonts w:ascii="Times" w:hAnsi="Times" w:cs="Arial"/>
          <w:b/>
          <w:color w:val="5F6368"/>
          <w:shd w:val="clear" w:color="auto" w:fill="FFFFFF"/>
          <w:lang w:eastAsia="ru-RU"/>
        </w:rPr>
        <w:t xml:space="preserve"> </w:t>
      </w:r>
      <w:r w:rsidRPr="00A567C0">
        <w:rPr>
          <w:rFonts w:ascii="Times" w:hAnsi="Times" w:cs="Arial"/>
          <w:b/>
          <w:color w:val="5F6368"/>
          <w:shd w:val="clear" w:color="auto" w:fill="FFFFFF"/>
          <w:lang w:val="ru-RU" w:eastAsia="ru-RU"/>
        </w:rPr>
        <w:t>Doctor</w:t>
      </w:r>
    </w:p>
    <w:p w:rsidR="00AE7377" w:rsidRPr="003E6A70" w:rsidRDefault="00AE7377" w:rsidP="00AE7377">
      <w:pPr>
        <w:keepNext/>
        <w:ind w:left="540"/>
        <w:outlineLvl w:val="0"/>
        <w:rPr>
          <w:kern w:val="32"/>
          <w:lang w:eastAsia="ru-RU"/>
        </w:rPr>
      </w:pPr>
    </w:p>
    <w:p w:rsidR="00AE7377" w:rsidRPr="00C322A7" w:rsidRDefault="00AE7377" w:rsidP="00AE7377">
      <w:pPr>
        <w:rPr>
          <w:b/>
          <w:lang w:eastAsia="ru-RU"/>
        </w:rPr>
      </w:pPr>
      <w:r>
        <w:rPr>
          <w:b/>
          <w:lang w:eastAsia="ru-RU"/>
        </w:rPr>
        <w:t xml:space="preserve">галузь знань </w:t>
      </w:r>
      <w:r>
        <w:rPr>
          <w:b/>
          <w:lang w:eastAsia="ru-RU"/>
        </w:rPr>
        <w:tab/>
      </w:r>
      <w:r>
        <w:rPr>
          <w:b/>
          <w:lang w:eastAsia="ru-RU"/>
        </w:rPr>
        <w:tab/>
        <w:t xml:space="preserve">         </w:t>
      </w:r>
      <w:r>
        <w:rPr>
          <w:b/>
          <w:bCs/>
        </w:rPr>
        <w:t>08 Право</w:t>
      </w:r>
      <w:r>
        <w:rPr>
          <w:b/>
          <w:lang w:eastAsia="ru-RU"/>
        </w:rPr>
        <w:t>/</w:t>
      </w:r>
      <w:r w:rsidRPr="00381A04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               </w:t>
      </w:r>
      <w:r>
        <w:rPr>
          <w:b/>
          <w:bCs/>
        </w:rPr>
        <w:t xml:space="preserve">               </w:t>
      </w:r>
      <w:r w:rsidRPr="008210E1">
        <w:rPr>
          <w:bCs/>
          <w:lang w:val="en-US"/>
        </w:rPr>
        <w:t>Law</w:t>
      </w:r>
    </w:p>
    <w:p w:rsidR="00AE7377" w:rsidRPr="009B65EB" w:rsidRDefault="00AE7377" w:rsidP="00AE7377">
      <w:pPr>
        <w:ind w:left="540"/>
        <w:rPr>
          <w:lang w:eastAsia="ru-RU"/>
        </w:rPr>
      </w:pPr>
    </w:p>
    <w:p w:rsidR="00AE7377" w:rsidRDefault="00AE7377" w:rsidP="00AE7377">
      <w:pPr>
        <w:widowControl w:val="0"/>
        <w:tabs>
          <w:tab w:val="left" w:pos="5777"/>
        </w:tabs>
        <w:autoSpaceDE w:val="0"/>
        <w:autoSpaceDN w:val="0"/>
        <w:adjustRightInd w:val="0"/>
        <w:ind w:left="-720"/>
        <w:rPr>
          <w:color w:val="212121"/>
          <w:shd w:val="clear" w:color="auto" w:fill="FFFFFF"/>
        </w:rPr>
      </w:pPr>
      <w:r>
        <w:rPr>
          <w:b/>
          <w:lang w:eastAsia="ru-RU"/>
        </w:rPr>
        <w:t xml:space="preserve">          </w:t>
      </w:r>
      <w:r w:rsidRPr="001866D0">
        <w:rPr>
          <w:b/>
          <w:lang w:eastAsia="ru-RU"/>
        </w:rPr>
        <w:t xml:space="preserve">спеціальність   </w:t>
      </w:r>
      <w:r>
        <w:rPr>
          <w:b/>
          <w:lang w:eastAsia="ru-RU"/>
        </w:rPr>
        <w:t xml:space="preserve">                      </w:t>
      </w:r>
      <w:r>
        <w:rPr>
          <w:b/>
          <w:bCs/>
        </w:rPr>
        <w:t>081 Право</w:t>
      </w:r>
      <w:r w:rsidRPr="001866D0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/                            </w:t>
      </w:r>
      <w:r w:rsidRPr="008210E1">
        <w:rPr>
          <w:bCs/>
          <w:lang w:val="en-US"/>
        </w:rPr>
        <w:t>Law</w:t>
      </w:r>
    </w:p>
    <w:p w:rsidR="00AE7377" w:rsidRPr="006050E1" w:rsidRDefault="00AE7377" w:rsidP="00AE7377">
      <w:pPr>
        <w:spacing w:line="360" w:lineRule="auto"/>
        <w:jc w:val="center"/>
        <w:rPr>
          <w:b/>
        </w:rPr>
      </w:pPr>
    </w:p>
    <w:p w:rsidR="00AE7377" w:rsidRPr="006050E1" w:rsidRDefault="00AE7377" w:rsidP="00AE7377">
      <w:pPr>
        <w:jc w:val="both"/>
      </w:pPr>
    </w:p>
    <w:p w:rsidR="00AE7377" w:rsidRPr="006050E1" w:rsidRDefault="00AE7377" w:rsidP="00AE7377">
      <w:pPr>
        <w:spacing w:line="360" w:lineRule="auto"/>
        <w:ind w:firstLine="5160"/>
        <w:jc w:val="right"/>
        <w:rPr>
          <w:rStyle w:val="uficommentbody"/>
          <w:b/>
        </w:rPr>
      </w:pPr>
      <w:r w:rsidRPr="006050E1">
        <w:rPr>
          <w:rStyle w:val="uficommentbody"/>
          <w:b/>
        </w:rPr>
        <w:t xml:space="preserve">ЗАТВЕРДЖЕНО </w:t>
      </w:r>
    </w:p>
    <w:p w:rsidR="00AE7377" w:rsidRPr="006050E1" w:rsidRDefault="00AE7377" w:rsidP="00AE7377">
      <w:pPr>
        <w:spacing w:line="360" w:lineRule="auto"/>
        <w:ind w:firstLine="5160"/>
        <w:jc w:val="right"/>
        <w:rPr>
          <w:rStyle w:val="uficommentbody"/>
          <w:b/>
        </w:rPr>
      </w:pPr>
      <w:r w:rsidRPr="006050E1">
        <w:rPr>
          <w:rStyle w:val="uficommentbody"/>
          <w:b/>
        </w:rPr>
        <w:t>Вченою радою КНТЕУ</w:t>
      </w:r>
      <w:r w:rsidRPr="006050E1">
        <w:rPr>
          <w:b/>
        </w:rPr>
        <w:br/>
      </w:r>
      <w:r w:rsidRPr="006050E1">
        <w:rPr>
          <w:rStyle w:val="uficommentbody"/>
          <w:b/>
        </w:rPr>
        <w:t>Голова вченої ради</w:t>
      </w:r>
      <w:r w:rsidRPr="006050E1">
        <w:rPr>
          <w:b/>
        </w:rPr>
        <w:br/>
      </w:r>
      <w:r w:rsidRPr="006050E1">
        <w:rPr>
          <w:rStyle w:val="uficommentbody"/>
          <w:b/>
        </w:rPr>
        <w:t>___________________    /А.А. Мазаракі/</w:t>
      </w:r>
      <w:r w:rsidRPr="006050E1">
        <w:rPr>
          <w:b/>
        </w:rPr>
        <w:br/>
      </w:r>
      <w:r w:rsidRPr="006050E1">
        <w:rPr>
          <w:rStyle w:val="uficommentbody"/>
          <w:b/>
        </w:rPr>
        <w:t>(проток</w:t>
      </w:r>
      <w:r w:rsidR="00DB01B9">
        <w:rPr>
          <w:rStyle w:val="uficommentbody"/>
          <w:b/>
        </w:rPr>
        <w:t>ол №    від "   " __________202</w:t>
      </w:r>
      <w:r w:rsidR="00E419E7">
        <w:rPr>
          <w:rStyle w:val="uficommentbody"/>
          <w:b/>
          <w:lang w:val="en-US"/>
        </w:rPr>
        <w:t>2</w:t>
      </w:r>
      <w:r w:rsidR="00E419E7">
        <w:rPr>
          <w:rStyle w:val="uficommentbody"/>
          <w:b/>
        </w:rPr>
        <w:t xml:space="preserve"> р</w:t>
      </w:r>
      <w:r w:rsidRPr="006050E1">
        <w:rPr>
          <w:rStyle w:val="uficommentbody"/>
          <w:b/>
        </w:rPr>
        <w:t>.)</w:t>
      </w:r>
    </w:p>
    <w:p w:rsidR="00AE7377" w:rsidRPr="006050E1" w:rsidRDefault="00AE7377" w:rsidP="00AE7377">
      <w:pPr>
        <w:spacing w:line="360" w:lineRule="auto"/>
        <w:ind w:firstLine="5160"/>
        <w:jc w:val="right"/>
        <w:rPr>
          <w:b/>
        </w:rPr>
      </w:pPr>
      <w:r w:rsidRPr="006050E1">
        <w:rPr>
          <w:b/>
        </w:rPr>
        <w:br/>
      </w:r>
      <w:r w:rsidRPr="006050E1">
        <w:rPr>
          <w:rStyle w:val="uficommentbody"/>
          <w:b/>
        </w:rPr>
        <w:t>Освітньо-наукова  програма вводит</w:t>
      </w:r>
      <w:r w:rsidR="00DB01B9">
        <w:rPr>
          <w:rStyle w:val="uficommentbody"/>
          <w:b/>
        </w:rPr>
        <w:t>ься в дію з «___» _________ 202</w:t>
      </w:r>
      <w:r w:rsidR="00E419E7">
        <w:rPr>
          <w:rStyle w:val="uficommentbody"/>
          <w:b/>
        </w:rPr>
        <w:t>2</w:t>
      </w:r>
      <w:r w:rsidRPr="006050E1">
        <w:rPr>
          <w:rStyle w:val="uficommentbody"/>
          <w:b/>
        </w:rPr>
        <w:t xml:space="preserve"> р.</w:t>
      </w:r>
      <w:r w:rsidRPr="006050E1">
        <w:rPr>
          <w:b/>
        </w:rPr>
        <w:br/>
      </w:r>
      <w:r w:rsidRPr="006050E1">
        <w:rPr>
          <w:rStyle w:val="uficommentbody"/>
          <w:b/>
        </w:rPr>
        <w:t>(наказ № _____  від "___" __________ 202</w:t>
      </w:r>
      <w:r w:rsidR="00E419E7">
        <w:rPr>
          <w:rStyle w:val="uficommentbody"/>
          <w:b/>
        </w:rPr>
        <w:t>2</w:t>
      </w:r>
      <w:r w:rsidRPr="006050E1">
        <w:rPr>
          <w:rStyle w:val="uficommentbody"/>
          <w:b/>
        </w:rPr>
        <w:t xml:space="preserve"> р.)</w:t>
      </w:r>
    </w:p>
    <w:p w:rsidR="00AE7377" w:rsidRPr="006050E1" w:rsidRDefault="00AE7377" w:rsidP="00AE7377">
      <w:r w:rsidRPr="006050E1">
        <w:t xml:space="preserve"> </w:t>
      </w:r>
    </w:p>
    <w:p w:rsidR="00AE7377" w:rsidRPr="006050E1" w:rsidRDefault="00AE7377" w:rsidP="00AE7377"/>
    <w:p w:rsidR="00AE7377" w:rsidRPr="006050E1" w:rsidRDefault="00AE7377" w:rsidP="00AE7377"/>
    <w:p w:rsidR="00AE7377" w:rsidRPr="006050E1" w:rsidRDefault="00AE7377" w:rsidP="00AE7377"/>
    <w:p w:rsidR="00AE7377" w:rsidRPr="005C229F" w:rsidRDefault="00AE7377" w:rsidP="00AE7377"/>
    <w:p w:rsidR="00AE7377" w:rsidRPr="006050E1" w:rsidRDefault="00AE7377" w:rsidP="00AE7377"/>
    <w:p w:rsidR="00AE7377" w:rsidRPr="006050E1" w:rsidRDefault="00DB01B9" w:rsidP="00AE7377">
      <w:pPr>
        <w:jc w:val="center"/>
      </w:pPr>
      <w:r>
        <w:t>Київ – 202</w:t>
      </w:r>
      <w:r w:rsidR="00E419E7">
        <w:t>2</w:t>
      </w:r>
    </w:p>
    <w:p w:rsidR="00AE7377" w:rsidRPr="006050E1" w:rsidRDefault="00AE7377" w:rsidP="00AE7377">
      <w:pPr>
        <w:jc w:val="center"/>
      </w:pPr>
    </w:p>
    <w:p w:rsidR="00AE7377" w:rsidRPr="006050E1" w:rsidRDefault="00AE7377" w:rsidP="00AE7377">
      <w:pPr>
        <w:jc w:val="center"/>
        <w:rPr>
          <w:b/>
          <w:sz w:val="27"/>
          <w:szCs w:val="27"/>
        </w:rPr>
      </w:pPr>
      <w:r w:rsidRPr="006050E1">
        <w:rPr>
          <w:b/>
          <w:sz w:val="27"/>
          <w:szCs w:val="27"/>
        </w:rPr>
        <w:t>ЛИСТ ПОГОДЖЕННЯ</w:t>
      </w:r>
    </w:p>
    <w:p w:rsidR="00AE7377" w:rsidRPr="00C8582F" w:rsidRDefault="00AE7377" w:rsidP="00AE7377">
      <w:pPr>
        <w:jc w:val="center"/>
        <w:rPr>
          <w:b/>
          <w:sz w:val="27"/>
          <w:szCs w:val="27"/>
          <w:lang w:val="en-US"/>
        </w:rPr>
      </w:pPr>
      <w:r w:rsidRPr="006050E1">
        <w:rPr>
          <w:b/>
          <w:sz w:val="27"/>
          <w:szCs w:val="27"/>
        </w:rPr>
        <w:t>освітньо-наукової програми</w:t>
      </w:r>
    </w:p>
    <w:p w:rsidR="00AE7377" w:rsidRPr="006050E1" w:rsidRDefault="00AE7377" w:rsidP="00AE7377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6050E1">
        <w:rPr>
          <w:b/>
        </w:rPr>
        <w:t>«ПРАВО»</w:t>
      </w:r>
    </w:p>
    <w:p w:rsidR="00AE7377" w:rsidRPr="006050E1" w:rsidRDefault="00AE7377" w:rsidP="00AE7377">
      <w:pPr>
        <w:spacing w:after="120"/>
        <w:jc w:val="center"/>
        <w:rPr>
          <w:b/>
          <w:sz w:val="27"/>
          <w:szCs w:val="27"/>
        </w:rPr>
      </w:pPr>
      <w:r w:rsidRPr="006050E1">
        <w:rPr>
          <w:b/>
          <w:sz w:val="27"/>
          <w:szCs w:val="27"/>
        </w:rPr>
        <w:t>3 рівень вищої освіти (ОС «доктор філософії»)</w:t>
      </w:r>
    </w:p>
    <w:p w:rsidR="00AE7377" w:rsidRPr="006050E1" w:rsidRDefault="00AE7377" w:rsidP="00AE7377">
      <w:pPr>
        <w:jc w:val="center"/>
        <w:rPr>
          <w:b/>
          <w:sz w:val="27"/>
          <w:szCs w:val="27"/>
        </w:rPr>
      </w:pPr>
    </w:p>
    <w:tbl>
      <w:tblPr>
        <w:tblW w:w="9837" w:type="dxa"/>
        <w:tblLook w:val="00A0" w:firstRow="1" w:lastRow="0" w:firstColumn="1" w:lastColumn="0" w:noHBand="0" w:noVBand="0"/>
      </w:tblPr>
      <w:tblGrid>
        <w:gridCol w:w="4928"/>
        <w:gridCol w:w="4909"/>
      </w:tblGrid>
      <w:tr w:rsidR="00AE7377" w:rsidRPr="006050E1" w:rsidTr="00AE7377">
        <w:tc>
          <w:tcPr>
            <w:tcW w:w="4928" w:type="dxa"/>
          </w:tcPr>
          <w:p w:rsidR="00AE7377" w:rsidRPr="006050E1" w:rsidRDefault="00AE7377" w:rsidP="00AE7377">
            <w:pPr>
              <w:ind w:right="960"/>
              <w:jc w:val="center"/>
              <w:rPr>
                <w:sz w:val="27"/>
                <w:szCs w:val="27"/>
              </w:rPr>
            </w:pPr>
            <w:r w:rsidRPr="006050E1">
              <w:rPr>
                <w:sz w:val="27"/>
                <w:szCs w:val="27"/>
              </w:rPr>
              <w:t>Погоджено</w:t>
            </w:r>
          </w:p>
        </w:tc>
        <w:tc>
          <w:tcPr>
            <w:tcW w:w="4909" w:type="dxa"/>
          </w:tcPr>
          <w:p w:rsidR="00AE7377" w:rsidRPr="006050E1" w:rsidRDefault="00AE7377" w:rsidP="00AE7377">
            <w:pPr>
              <w:ind w:left="34"/>
              <w:jc w:val="center"/>
              <w:rPr>
                <w:sz w:val="27"/>
                <w:szCs w:val="27"/>
              </w:rPr>
            </w:pPr>
            <w:r w:rsidRPr="006050E1">
              <w:rPr>
                <w:sz w:val="27"/>
                <w:szCs w:val="27"/>
              </w:rPr>
              <w:t>Погоджено</w:t>
            </w:r>
          </w:p>
        </w:tc>
      </w:tr>
      <w:tr w:rsidR="00AE7377" w:rsidRPr="006050E1" w:rsidTr="00AE7377">
        <w:tc>
          <w:tcPr>
            <w:tcW w:w="4928" w:type="dxa"/>
          </w:tcPr>
          <w:p w:rsidR="00AE7377" w:rsidRPr="006050E1" w:rsidRDefault="00AE7377" w:rsidP="00AE7377">
            <w:pPr>
              <w:ind w:right="960"/>
              <w:rPr>
                <w:sz w:val="27"/>
                <w:szCs w:val="27"/>
              </w:rPr>
            </w:pPr>
            <w:r w:rsidRPr="006050E1">
              <w:rPr>
                <w:sz w:val="27"/>
                <w:szCs w:val="27"/>
              </w:rPr>
              <w:t>Перший проректор</w:t>
            </w:r>
          </w:p>
          <w:p w:rsidR="00AE7377" w:rsidRPr="006050E1" w:rsidRDefault="00AE7377" w:rsidP="00AE7377">
            <w:pPr>
              <w:ind w:right="960"/>
              <w:rPr>
                <w:sz w:val="27"/>
                <w:szCs w:val="27"/>
              </w:rPr>
            </w:pPr>
            <w:r w:rsidRPr="006050E1">
              <w:rPr>
                <w:sz w:val="27"/>
                <w:szCs w:val="27"/>
              </w:rPr>
              <w:t>з науково-педагогічної роботи</w:t>
            </w:r>
          </w:p>
        </w:tc>
        <w:tc>
          <w:tcPr>
            <w:tcW w:w="4909" w:type="dxa"/>
          </w:tcPr>
          <w:p w:rsidR="00AE7377" w:rsidRPr="006050E1" w:rsidRDefault="00AE7377" w:rsidP="00AE7377">
            <w:pPr>
              <w:ind w:right="960"/>
              <w:rPr>
                <w:sz w:val="27"/>
                <w:szCs w:val="27"/>
              </w:rPr>
            </w:pPr>
            <w:r w:rsidRPr="006050E1">
              <w:rPr>
                <w:sz w:val="27"/>
                <w:szCs w:val="27"/>
              </w:rPr>
              <w:t>Проректор</w:t>
            </w:r>
          </w:p>
          <w:p w:rsidR="00AE7377" w:rsidRPr="006050E1" w:rsidRDefault="00AE7377" w:rsidP="00AE7377">
            <w:pPr>
              <w:ind w:right="960"/>
              <w:rPr>
                <w:sz w:val="27"/>
                <w:szCs w:val="27"/>
              </w:rPr>
            </w:pPr>
            <w:r w:rsidRPr="006050E1">
              <w:rPr>
                <w:sz w:val="27"/>
                <w:szCs w:val="27"/>
              </w:rPr>
              <w:t>з наукової роботи</w:t>
            </w:r>
          </w:p>
        </w:tc>
      </w:tr>
      <w:tr w:rsidR="00AE7377" w:rsidRPr="006050E1" w:rsidTr="00AE7377">
        <w:tc>
          <w:tcPr>
            <w:tcW w:w="4928" w:type="dxa"/>
          </w:tcPr>
          <w:p w:rsidR="00AE7377" w:rsidRPr="006050E1" w:rsidRDefault="00AE7377" w:rsidP="00AE7377">
            <w:pPr>
              <w:ind w:right="960"/>
              <w:rPr>
                <w:sz w:val="27"/>
                <w:szCs w:val="27"/>
              </w:rPr>
            </w:pPr>
          </w:p>
          <w:p w:rsidR="00AE7377" w:rsidRPr="006050E1" w:rsidRDefault="00AE7377" w:rsidP="00AE7377">
            <w:pPr>
              <w:ind w:right="960"/>
              <w:rPr>
                <w:sz w:val="27"/>
                <w:szCs w:val="27"/>
              </w:rPr>
            </w:pPr>
            <w:r w:rsidRPr="006050E1">
              <w:rPr>
                <w:sz w:val="27"/>
                <w:szCs w:val="27"/>
              </w:rPr>
              <w:t>____________Н. В. Притульська</w:t>
            </w:r>
          </w:p>
        </w:tc>
        <w:tc>
          <w:tcPr>
            <w:tcW w:w="4909" w:type="dxa"/>
          </w:tcPr>
          <w:p w:rsidR="00AE7377" w:rsidRPr="006050E1" w:rsidRDefault="00AE7377" w:rsidP="00AE7377">
            <w:pPr>
              <w:ind w:right="960"/>
              <w:rPr>
                <w:sz w:val="27"/>
                <w:szCs w:val="27"/>
              </w:rPr>
            </w:pPr>
          </w:p>
          <w:p w:rsidR="00AE7377" w:rsidRPr="006050E1" w:rsidRDefault="00AE7377" w:rsidP="00AE7377">
            <w:pPr>
              <w:ind w:right="960"/>
              <w:rPr>
                <w:sz w:val="27"/>
                <w:szCs w:val="27"/>
              </w:rPr>
            </w:pPr>
            <w:r w:rsidRPr="006050E1">
              <w:rPr>
                <w:sz w:val="27"/>
                <w:szCs w:val="27"/>
              </w:rPr>
              <w:t>___________С. В. Мельниченко</w:t>
            </w:r>
          </w:p>
        </w:tc>
      </w:tr>
      <w:tr w:rsidR="00AE7377" w:rsidRPr="006050E1" w:rsidTr="00AE7377">
        <w:tc>
          <w:tcPr>
            <w:tcW w:w="4928" w:type="dxa"/>
          </w:tcPr>
          <w:p w:rsidR="00AE7377" w:rsidRPr="006050E1" w:rsidRDefault="00DB01B9" w:rsidP="00AE7377">
            <w:pPr>
              <w:ind w:right="97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 202</w:t>
            </w:r>
            <w:r w:rsidR="00E419E7">
              <w:rPr>
                <w:sz w:val="27"/>
                <w:szCs w:val="27"/>
              </w:rPr>
              <w:t>2</w:t>
            </w:r>
            <w:r w:rsidR="00AE7377" w:rsidRPr="006050E1">
              <w:rPr>
                <w:sz w:val="27"/>
                <w:szCs w:val="27"/>
              </w:rPr>
              <w:t xml:space="preserve"> р.</w:t>
            </w:r>
          </w:p>
        </w:tc>
        <w:tc>
          <w:tcPr>
            <w:tcW w:w="4909" w:type="dxa"/>
          </w:tcPr>
          <w:p w:rsidR="00AE7377" w:rsidRPr="006050E1" w:rsidRDefault="00DB01B9" w:rsidP="00AE7377">
            <w:pPr>
              <w:ind w:right="31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 202</w:t>
            </w:r>
            <w:r w:rsidR="008652C3">
              <w:rPr>
                <w:sz w:val="27"/>
                <w:szCs w:val="27"/>
              </w:rPr>
              <w:t>2</w:t>
            </w:r>
            <w:r w:rsidR="00AE7377" w:rsidRPr="006050E1">
              <w:rPr>
                <w:sz w:val="27"/>
                <w:szCs w:val="27"/>
              </w:rPr>
              <w:t xml:space="preserve"> р.</w:t>
            </w:r>
          </w:p>
        </w:tc>
      </w:tr>
      <w:tr w:rsidR="00AE7377" w:rsidRPr="006050E1" w:rsidTr="00AE7377">
        <w:tc>
          <w:tcPr>
            <w:tcW w:w="4928" w:type="dxa"/>
          </w:tcPr>
          <w:p w:rsidR="00AE7377" w:rsidRPr="006050E1" w:rsidRDefault="00AE7377" w:rsidP="00AE7377">
            <w:pPr>
              <w:ind w:right="960"/>
              <w:jc w:val="center"/>
              <w:rPr>
                <w:sz w:val="27"/>
                <w:szCs w:val="27"/>
              </w:rPr>
            </w:pPr>
          </w:p>
        </w:tc>
        <w:tc>
          <w:tcPr>
            <w:tcW w:w="4909" w:type="dxa"/>
          </w:tcPr>
          <w:p w:rsidR="00AE7377" w:rsidRPr="006050E1" w:rsidRDefault="00AE7377" w:rsidP="00AE7377">
            <w:pPr>
              <w:ind w:left="853"/>
              <w:jc w:val="center"/>
              <w:rPr>
                <w:sz w:val="27"/>
                <w:szCs w:val="27"/>
              </w:rPr>
            </w:pPr>
          </w:p>
        </w:tc>
      </w:tr>
      <w:tr w:rsidR="00AE7377" w:rsidRPr="006050E1" w:rsidTr="00AE7377">
        <w:tc>
          <w:tcPr>
            <w:tcW w:w="4928" w:type="dxa"/>
          </w:tcPr>
          <w:p w:rsidR="00AE7377" w:rsidRPr="006050E1" w:rsidRDefault="00AE7377" w:rsidP="00AE7377">
            <w:pPr>
              <w:ind w:right="960"/>
              <w:jc w:val="center"/>
              <w:rPr>
                <w:sz w:val="27"/>
                <w:szCs w:val="27"/>
              </w:rPr>
            </w:pPr>
          </w:p>
        </w:tc>
        <w:tc>
          <w:tcPr>
            <w:tcW w:w="4909" w:type="dxa"/>
          </w:tcPr>
          <w:p w:rsidR="00AE7377" w:rsidRPr="006050E1" w:rsidRDefault="00AE7377" w:rsidP="00AE7377">
            <w:pPr>
              <w:ind w:left="853"/>
              <w:jc w:val="center"/>
              <w:rPr>
                <w:sz w:val="27"/>
                <w:szCs w:val="27"/>
              </w:rPr>
            </w:pPr>
          </w:p>
        </w:tc>
      </w:tr>
      <w:tr w:rsidR="00AE7377" w:rsidRPr="006050E1" w:rsidTr="00AE7377">
        <w:trPr>
          <w:trHeight w:val="360"/>
        </w:trPr>
        <w:tc>
          <w:tcPr>
            <w:tcW w:w="4928" w:type="dxa"/>
          </w:tcPr>
          <w:p w:rsidR="00AE7377" w:rsidRPr="006050E1" w:rsidRDefault="00AE7377" w:rsidP="00AE7377">
            <w:pPr>
              <w:ind w:right="960"/>
              <w:jc w:val="center"/>
              <w:rPr>
                <w:sz w:val="27"/>
                <w:szCs w:val="27"/>
              </w:rPr>
            </w:pPr>
          </w:p>
        </w:tc>
        <w:tc>
          <w:tcPr>
            <w:tcW w:w="4909" w:type="dxa"/>
          </w:tcPr>
          <w:p w:rsidR="00AE7377" w:rsidRPr="006050E1" w:rsidRDefault="00AE7377" w:rsidP="00AE7377">
            <w:pPr>
              <w:ind w:left="853"/>
              <w:jc w:val="center"/>
              <w:rPr>
                <w:sz w:val="27"/>
                <w:szCs w:val="27"/>
              </w:rPr>
            </w:pPr>
          </w:p>
        </w:tc>
      </w:tr>
      <w:tr w:rsidR="00AE7377" w:rsidRPr="006050E1" w:rsidTr="00AE7377">
        <w:tc>
          <w:tcPr>
            <w:tcW w:w="4928" w:type="dxa"/>
          </w:tcPr>
          <w:p w:rsidR="00AE7377" w:rsidRPr="006050E1" w:rsidRDefault="00AE7377" w:rsidP="00AE7377">
            <w:pPr>
              <w:ind w:right="960"/>
              <w:jc w:val="center"/>
              <w:rPr>
                <w:sz w:val="27"/>
                <w:szCs w:val="27"/>
              </w:rPr>
            </w:pPr>
          </w:p>
        </w:tc>
        <w:tc>
          <w:tcPr>
            <w:tcW w:w="4909" w:type="dxa"/>
          </w:tcPr>
          <w:p w:rsidR="00AE7377" w:rsidRPr="006050E1" w:rsidRDefault="00AE7377" w:rsidP="00AE7377">
            <w:pPr>
              <w:ind w:left="853"/>
              <w:jc w:val="center"/>
              <w:rPr>
                <w:sz w:val="27"/>
                <w:szCs w:val="27"/>
              </w:rPr>
            </w:pPr>
          </w:p>
        </w:tc>
      </w:tr>
      <w:tr w:rsidR="00AE7377" w:rsidRPr="006050E1" w:rsidTr="00AE7377">
        <w:tc>
          <w:tcPr>
            <w:tcW w:w="4928" w:type="dxa"/>
          </w:tcPr>
          <w:p w:rsidR="00AE7377" w:rsidRPr="006050E1" w:rsidRDefault="00AE7377" w:rsidP="00AE7377">
            <w:pPr>
              <w:ind w:right="960"/>
              <w:jc w:val="center"/>
              <w:rPr>
                <w:sz w:val="27"/>
                <w:szCs w:val="27"/>
              </w:rPr>
            </w:pPr>
            <w:r w:rsidRPr="006050E1">
              <w:rPr>
                <w:sz w:val="27"/>
                <w:szCs w:val="27"/>
              </w:rPr>
              <w:t xml:space="preserve">Погоджено  </w:t>
            </w:r>
          </w:p>
        </w:tc>
        <w:tc>
          <w:tcPr>
            <w:tcW w:w="4909" w:type="dxa"/>
          </w:tcPr>
          <w:p w:rsidR="00AE7377" w:rsidRPr="006050E1" w:rsidRDefault="00AE7377" w:rsidP="00AE7377">
            <w:pPr>
              <w:jc w:val="center"/>
              <w:rPr>
                <w:sz w:val="27"/>
                <w:szCs w:val="27"/>
              </w:rPr>
            </w:pPr>
            <w:r w:rsidRPr="006050E1">
              <w:rPr>
                <w:sz w:val="27"/>
                <w:szCs w:val="27"/>
              </w:rPr>
              <w:t>Погоджено</w:t>
            </w:r>
          </w:p>
        </w:tc>
      </w:tr>
      <w:tr w:rsidR="00AE7377" w:rsidRPr="006050E1" w:rsidTr="00AE7377">
        <w:tc>
          <w:tcPr>
            <w:tcW w:w="4928" w:type="dxa"/>
          </w:tcPr>
          <w:p w:rsidR="00AE7377" w:rsidRPr="006050E1" w:rsidRDefault="00AE7377" w:rsidP="00AE7377">
            <w:pPr>
              <w:ind w:right="974"/>
              <w:rPr>
                <w:sz w:val="27"/>
                <w:szCs w:val="27"/>
              </w:rPr>
            </w:pPr>
            <w:r w:rsidRPr="006050E1">
              <w:rPr>
                <w:sz w:val="27"/>
                <w:szCs w:val="27"/>
              </w:rPr>
              <w:t>Начальник навчального відділу КНТЕУ</w:t>
            </w:r>
          </w:p>
        </w:tc>
        <w:tc>
          <w:tcPr>
            <w:tcW w:w="4909" w:type="dxa"/>
          </w:tcPr>
          <w:p w:rsidR="00AE7377" w:rsidRPr="006050E1" w:rsidRDefault="00AE7377" w:rsidP="00AE7377">
            <w:pPr>
              <w:rPr>
                <w:sz w:val="27"/>
                <w:szCs w:val="27"/>
              </w:rPr>
            </w:pPr>
            <w:r w:rsidRPr="006050E1">
              <w:rPr>
                <w:sz w:val="27"/>
                <w:szCs w:val="27"/>
              </w:rPr>
              <w:t>Начальник відділу аспірантури і докторантури КНТЕУ</w:t>
            </w:r>
          </w:p>
        </w:tc>
      </w:tr>
      <w:tr w:rsidR="00AE7377" w:rsidRPr="006050E1" w:rsidTr="00AE7377">
        <w:tc>
          <w:tcPr>
            <w:tcW w:w="4928" w:type="dxa"/>
          </w:tcPr>
          <w:p w:rsidR="00AE7377" w:rsidRPr="006050E1" w:rsidRDefault="00AE7377" w:rsidP="00AE7377">
            <w:pPr>
              <w:ind w:right="974"/>
              <w:rPr>
                <w:sz w:val="27"/>
                <w:szCs w:val="27"/>
              </w:rPr>
            </w:pPr>
            <w:r w:rsidRPr="006050E1">
              <w:rPr>
                <w:sz w:val="27"/>
                <w:szCs w:val="27"/>
              </w:rPr>
              <w:t xml:space="preserve">____________ </w:t>
            </w:r>
            <w:r w:rsidRPr="006050E1">
              <w:rPr>
                <w:rFonts w:ascii="Times" w:hAnsi="Times"/>
                <w:sz w:val="27"/>
                <w:szCs w:val="27"/>
                <w:shd w:val="clear" w:color="auto" w:fill="FFFFFF"/>
              </w:rPr>
              <w:t xml:space="preserve">С. І. Камінський </w:t>
            </w:r>
          </w:p>
        </w:tc>
        <w:tc>
          <w:tcPr>
            <w:tcW w:w="4909" w:type="dxa"/>
          </w:tcPr>
          <w:p w:rsidR="00AE7377" w:rsidRPr="006050E1" w:rsidRDefault="00AE7377" w:rsidP="00AE7377">
            <w:pPr>
              <w:rPr>
                <w:rFonts w:ascii="Times" w:hAnsi="Times"/>
                <w:sz w:val="27"/>
                <w:szCs w:val="27"/>
                <w:lang w:eastAsia="ru-RU"/>
              </w:rPr>
            </w:pPr>
            <w:r w:rsidRPr="006050E1">
              <w:rPr>
                <w:rFonts w:ascii="Times" w:hAnsi="Times"/>
                <w:sz w:val="27"/>
                <w:szCs w:val="27"/>
              </w:rPr>
              <w:t xml:space="preserve">______________ </w:t>
            </w:r>
            <w:r w:rsidRPr="006050E1">
              <w:rPr>
                <w:rFonts w:ascii="Times" w:hAnsi="Times"/>
                <w:bCs/>
                <w:sz w:val="27"/>
                <w:szCs w:val="27"/>
                <w:lang w:eastAsia="ru-RU"/>
              </w:rPr>
              <w:t xml:space="preserve">О. Г. Харченко </w:t>
            </w:r>
          </w:p>
          <w:p w:rsidR="00AE7377" w:rsidRPr="006050E1" w:rsidRDefault="00AE7377" w:rsidP="00AE7377">
            <w:pPr>
              <w:ind w:right="312"/>
              <w:rPr>
                <w:sz w:val="27"/>
                <w:szCs w:val="27"/>
              </w:rPr>
            </w:pPr>
          </w:p>
        </w:tc>
      </w:tr>
      <w:tr w:rsidR="00AE7377" w:rsidRPr="006050E1" w:rsidTr="00AE7377">
        <w:tc>
          <w:tcPr>
            <w:tcW w:w="4928" w:type="dxa"/>
          </w:tcPr>
          <w:p w:rsidR="00AE7377" w:rsidRPr="006050E1" w:rsidRDefault="00DB01B9" w:rsidP="00AE7377">
            <w:pPr>
              <w:ind w:right="97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 202</w:t>
            </w:r>
            <w:r w:rsidR="00E419E7">
              <w:rPr>
                <w:sz w:val="27"/>
                <w:szCs w:val="27"/>
              </w:rPr>
              <w:t>2</w:t>
            </w:r>
            <w:r w:rsidR="00AE7377" w:rsidRPr="006050E1">
              <w:rPr>
                <w:sz w:val="27"/>
                <w:szCs w:val="27"/>
              </w:rPr>
              <w:t xml:space="preserve"> р.</w:t>
            </w:r>
          </w:p>
        </w:tc>
        <w:tc>
          <w:tcPr>
            <w:tcW w:w="4909" w:type="dxa"/>
          </w:tcPr>
          <w:p w:rsidR="00AE7377" w:rsidRPr="006050E1" w:rsidRDefault="00DB01B9" w:rsidP="00AE7377">
            <w:pPr>
              <w:ind w:right="31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 202</w:t>
            </w:r>
            <w:r w:rsidR="008652C3">
              <w:rPr>
                <w:sz w:val="27"/>
                <w:szCs w:val="27"/>
              </w:rPr>
              <w:t xml:space="preserve">2 </w:t>
            </w:r>
            <w:r w:rsidR="00AE7377" w:rsidRPr="006050E1">
              <w:rPr>
                <w:sz w:val="27"/>
                <w:szCs w:val="27"/>
              </w:rPr>
              <w:t>р.</w:t>
            </w:r>
          </w:p>
        </w:tc>
      </w:tr>
      <w:tr w:rsidR="00AE7377" w:rsidRPr="006050E1" w:rsidTr="00AE7377">
        <w:tc>
          <w:tcPr>
            <w:tcW w:w="4928" w:type="dxa"/>
          </w:tcPr>
          <w:p w:rsidR="00AE7377" w:rsidRPr="006050E1" w:rsidRDefault="00AE7377" w:rsidP="00AE7377">
            <w:pPr>
              <w:ind w:right="974"/>
              <w:jc w:val="center"/>
              <w:rPr>
                <w:sz w:val="27"/>
                <w:szCs w:val="27"/>
              </w:rPr>
            </w:pPr>
          </w:p>
        </w:tc>
        <w:tc>
          <w:tcPr>
            <w:tcW w:w="4909" w:type="dxa"/>
          </w:tcPr>
          <w:p w:rsidR="00AE7377" w:rsidRPr="006050E1" w:rsidRDefault="00AE7377" w:rsidP="00AE7377">
            <w:pPr>
              <w:ind w:left="317"/>
              <w:jc w:val="center"/>
              <w:rPr>
                <w:sz w:val="27"/>
                <w:szCs w:val="27"/>
              </w:rPr>
            </w:pPr>
          </w:p>
        </w:tc>
      </w:tr>
      <w:tr w:rsidR="00AE7377" w:rsidRPr="006050E1" w:rsidTr="00AE7377">
        <w:trPr>
          <w:trHeight w:val="360"/>
        </w:trPr>
        <w:tc>
          <w:tcPr>
            <w:tcW w:w="4928" w:type="dxa"/>
          </w:tcPr>
          <w:p w:rsidR="00AE7377" w:rsidRPr="006050E1" w:rsidRDefault="00AE7377" w:rsidP="00AE7377">
            <w:pPr>
              <w:ind w:right="974"/>
              <w:jc w:val="center"/>
              <w:rPr>
                <w:sz w:val="27"/>
                <w:szCs w:val="27"/>
              </w:rPr>
            </w:pPr>
          </w:p>
        </w:tc>
        <w:tc>
          <w:tcPr>
            <w:tcW w:w="4909" w:type="dxa"/>
          </w:tcPr>
          <w:p w:rsidR="00AE7377" w:rsidRPr="006050E1" w:rsidRDefault="00AE7377" w:rsidP="00AE7377">
            <w:pPr>
              <w:ind w:left="317"/>
              <w:jc w:val="center"/>
              <w:rPr>
                <w:sz w:val="27"/>
                <w:szCs w:val="27"/>
              </w:rPr>
            </w:pPr>
          </w:p>
        </w:tc>
      </w:tr>
      <w:tr w:rsidR="00AE7377" w:rsidRPr="006050E1" w:rsidTr="00AE7377">
        <w:trPr>
          <w:trHeight w:val="347"/>
        </w:trPr>
        <w:tc>
          <w:tcPr>
            <w:tcW w:w="4928" w:type="dxa"/>
          </w:tcPr>
          <w:p w:rsidR="00AE7377" w:rsidRPr="006050E1" w:rsidRDefault="00AE7377" w:rsidP="00AE7377">
            <w:pPr>
              <w:ind w:right="974"/>
              <w:jc w:val="center"/>
              <w:rPr>
                <w:sz w:val="27"/>
                <w:szCs w:val="27"/>
              </w:rPr>
            </w:pPr>
            <w:r w:rsidRPr="006050E1">
              <w:rPr>
                <w:sz w:val="27"/>
                <w:szCs w:val="27"/>
              </w:rPr>
              <w:t>Погоджено</w:t>
            </w:r>
          </w:p>
        </w:tc>
        <w:tc>
          <w:tcPr>
            <w:tcW w:w="4909" w:type="dxa"/>
          </w:tcPr>
          <w:p w:rsidR="00AE7377" w:rsidRPr="006050E1" w:rsidRDefault="00AE7377" w:rsidP="00AE7377">
            <w:pPr>
              <w:ind w:left="34" w:right="974"/>
              <w:jc w:val="center"/>
              <w:rPr>
                <w:sz w:val="27"/>
                <w:szCs w:val="27"/>
              </w:rPr>
            </w:pPr>
            <w:r w:rsidRPr="006050E1">
              <w:rPr>
                <w:sz w:val="27"/>
                <w:szCs w:val="27"/>
              </w:rPr>
              <w:t>Погоджено</w:t>
            </w:r>
          </w:p>
        </w:tc>
      </w:tr>
      <w:tr w:rsidR="00AE7377" w:rsidRPr="006050E1" w:rsidTr="00AE7377">
        <w:tc>
          <w:tcPr>
            <w:tcW w:w="4928" w:type="dxa"/>
          </w:tcPr>
          <w:p w:rsidR="00AE7377" w:rsidRPr="006050E1" w:rsidRDefault="00AE7377" w:rsidP="00AE7377">
            <w:pPr>
              <w:rPr>
                <w:sz w:val="27"/>
                <w:szCs w:val="27"/>
              </w:rPr>
            </w:pPr>
            <w:r w:rsidRPr="006050E1">
              <w:rPr>
                <w:sz w:val="27"/>
                <w:szCs w:val="27"/>
              </w:rPr>
              <w:t>Гарант ОНП «Право»</w:t>
            </w:r>
          </w:p>
          <w:p w:rsidR="00AE7377" w:rsidRPr="006050E1" w:rsidRDefault="00AE7377" w:rsidP="00AE7377">
            <w:pPr>
              <w:rPr>
                <w:sz w:val="27"/>
                <w:szCs w:val="27"/>
              </w:rPr>
            </w:pPr>
          </w:p>
          <w:p w:rsidR="00AE7377" w:rsidRPr="006050E1" w:rsidRDefault="00AE7377" w:rsidP="00AE7377">
            <w:pPr>
              <w:rPr>
                <w:sz w:val="27"/>
                <w:szCs w:val="27"/>
              </w:rPr>
            </w:pPr>
          </w:p>
          <w:p w:rsidR="00AE7377" w:rsidRPr="006050E1" w:rsidRDefault="00AE7377" w:rsidP="00AE7377">
            <w:pPr>
              <w:rPr>
                <w:sz w:val="27"/>
                <w:szCs w:val="27"/>
              </w:rPr>
            </w:pPr>
            <w:r w:rsidRPr="006050E1">
              <w:rPr>
                <w:sz w:val="27"/>
                <w:szCs w:val="27"/>
              </w:rPr>
              <w:t>_____________ Т. О. Гуржій</w:t>
            </w:r>
          </w:p>
        </w:tc>
        <w:tc>
          <w:tcPr>
            <w:tcW w:w="4909" w:type="dxa"/>
          </w:tcPr>
          <w:p w:rsidR="00AE7377" w:rsidRPr="006050E1" w:rsidRDefault="00AE7377" w:rsidP="00AE7377">
            <w:pPr>
              <w:rPr>
                <w:sz w:val="27"/>
                <w:szCs w:val="27"/>
              </w:rPr>
            </w:pPr>
            <w:r w:rsidRPr="006050E1">
              <w:rPr>
                <w:sz w:val="27"/>
                <w:szCs w:val="27"/>
              </w:rPr>
              <w:t>Голова Наукового товариства студентів, аспірантів, докторантів та молодих вчених</w:t>
            </w:r>
          </w:p>
          <w:p w:rsidR="00AE7377" w:rsidRPr="006050E1" w:rsidRDefault="00AE7377" w:rsidP="00AE7377">
            <w:pPr>
              <w:rPr>
                <w:sz w:val="27"/>
                <w:szCs w:val="27"/>
              </w:rPr>
            </w:pPr>
            <w:r w:rsidRPr="006050E1">
              <w:rPr>
                <w:sz w:val="27"/>
                <w:szCs w:val="27"/>
              </w:rPr>
              <w:t>____________________Ю.</w:t>
            </w:r>
            <w:r w:rsidR="00E7248E">
              <w:rPr>
                <w:sz w:val="27"/>
                <w:szCs w:val="27"/>
              </w:rPr>
              <w:t xml:space="preserve"> Р.</w:t>
            </w:r>
            <w:r w:rsidRPr="006050E1">
              <w:rPr>
                <w:sz w:val="27"/>
                <w:szCs w:val="27"/>
              </w:rPr>
              <w:t xml:space="preserve"> Баранюк</w:t>
            </w:r>
          </w:p>
        </w:tc>
      </w:tr>
      <w:tr w:rsidR="00AE7377" w:rsidRPr="006050E1" w:rsidTr="00AE7377">
        <w:tc>
          <w:tcPr>
            <w:tcW w:w="4928" w:type="dxa"/>
          </w:tcPr>
          <w:p w:rsidR="00AE7377" w:rsidRPr="006050E1" w:rsidRDefault="00AE7377" w:rsidP="00AE7377">
            <w:pPr>
              <w:ind w:right="974"/>
              <w:rPr>
                <w:sz w:val="27"/>
                <w:szCs w:val="27"/>
              </w:rPr>
            </w:pPr>
            <w:r w:rsidRPr="006050E1">
              <w:rPr>
                <w:sz w:val="27"/>
                <w:szCs w:val="27"/>
              </w:rPr>
              <w:t xml:space="preserve">______________ </w:t>
            </w:r>
            <w:r w:rsidR="00DB01B9">
              <w:rPr>
                <w:sz w:val="27"/>
                <w:szCs w:val="27"/>
              </w:rPr>
              <w:t>202</w:t>
            </w:r>
            <w:r w:rsidR="00E419E7">
              <w:rPr>
                <w:sz w:val="27"/>
                <w:szCs w:val="27"/>
              </w:rPr>
              <w:t xml:space="preserve">2 </w:t>
            </w:r>
            <w:r w:rsidRPr="006050E1">
              <w:rPr>
                <w:sz w:val="27"/>
                <w:szCs w:val="27"/>
              </w:rPr>
              <w:t>р.</w:t>
            </w:r>
          </w:p>
        </w:tc>
        <w:tc>
          <w:tcPr>
            <w:tcW w:w="4909" w:type="dxa"/>
          </w:tcPr>
          <w:p w:rsidR="00AE7377" w:rsidRPr="006050E1" w:rsidRDefault="00DB01B9" w:rsidP="00AE7377">
            <w:pPr>
              <w:ind w:right="97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 202</w:t>
            </w:r>
            <w:r w:rsidR="008652C3">
              <w:rPr>
                <w:sz w:val="27"/>
                <w:szCs w:val="27"/>
              </w:rPr>
              <w:t>2</w:t>
            </w:r>
            <w:r w:rsidR="00AE7377" w:rsidRPr="006050E1">
              <w:rPr>
                <w:sz w:val="27"/>
                <w:szCs w:val="27"/>
              </w:rPr>
              <w:t xml:space="preserve"> р.</w:t>
            </w:r>
          </w:p>
        </w:tc>
      </w:tr>
      <w:tr w:rsidR="00AE7377" w:rsidRPr="006050E1" w:rsidTr="00AE7377">
        <w:tc>
          <w:tcPr>
            <w:tcW w:w="4928" w:type="dxa"/>
          </w:tcPr>
          <w:p w:rsidR="00AE7377" w:rsidRPr="006050E1" w:rsidRDefault="00AE7377" w:rsidP="00AE7377">
            <w:pPr>
              <w:ind w:right="974"/>
              <w:rPr>
                <w:sz w:val="27"/>
                <w:szCs w:val="27"/>
              </w:rPr>
            </w:pPr>
          </w:p>
        </w:tc>
        <w:tc>
          <w:tcPr>
            <w:tcW w:w="4909" w:type="dxa"/>
          </w:tcPr>
          <w:p w:rsidR="00AE7377" w:rsidRPr="006050E1" w:rsidRDefault="00AE7377" w:rsidP="00AE7377">
            <w:pPr>
              <w:ind w:right="974"/>
              <w:rPr>
                <w:sz w:val="27"/>
                <w:szCs w:val="27"/>
              </w:rPr>
            </w:pPr>
          </w:p>
        </w:tc>
      </w:tr>
      <w:tr w:rsidR="00AE7377" w:rsidRPr="006050E1" w:rsidTr="00AE7377">
        <w:tc>
          <w:tcPr>
            <w:tcW w:w="4928" w:type="dxa"/>
          </w:tcPr>
          <w:p w:rsidR="00AE7377" w:rsidRPr="006050E1" w:rsidRDefault="00AE7377" w:rsidP="00AE7377">
            <w:pPr>
              <w:ind w:right="974"/>
              <w:rPr>
                <w:sz w:val="27"/>
                <w:szCs w:val="27"/>
              </w:rPr>
            </w:pPr>
          </w:p>
        </w:tc>
        <w:tc>
          <w:tcPr>
            <w:tcW w:w="4909" w:type="dxa"/>
          </w:tcPr>
          <w:p w:rsidR="00AE7377" w:rsidRPr="006050E1" w:rsidRDefault="00AE7377" w:rsidP="00AE7377">
            <w:pPr>
              <w:ind w:right="974"/>
              <w:rPr>
                <w:sz w:val="27"/>
                <w:szCs w:val="27"/>
              </w:rPr>
            </w:pPr>
          </w:p>
        </w:tc>
      </w:tr>
      <w:tr w:rsidR="00AE7377" w:rsidRPr="006050E1" w:rsidTr="00AE7377">
        <w:trPr>
          <w:trHeight w:val="350"/>
        </w:trPr>
        <w:tc>
          <w:tcPr>
            <w:tcW w:w="4928" w:type="dxa"/>
          </w:tcPr>
          <w:p w:rsidR="00AE7377" w:rsidRPr="006050E1" w:rsidRDefault="00AE7377" w:rsidP="00AE7377">
            <w:pPr>
              <w:jc w:val="center"/>
            </w:pPr>
            <w:r w:rsidRPr="006050E1">
              <w:rPr>
                <w:rFonts w:ascii="Times" w:hAnsi="Times"/>
                <w:sz w:val="27"/>
                <w:szCs w:val="27"/>
              </w:rPr>
              <w:t>Погоджено</w:t>
            </w:r>
          </w:p>
        </w:tc>
        <w:tc>
          <w:tcPr>
            <w:tcW w:w="4909" w:type="dxa"/>
          </w:tcPr>
          <w:p w:rsidR="00AE7377" w:rsidRPr="006050E1" w:rsidRDefault="00AE7377" w:rsidP="00AE7377">
            <w:pPr>
              <w:jc w:val="center"/>
            </w:pPr>
            <w:r w:rsidRPr="006050E1">
              <w:rPr>
                <w:rFonts w:ascii="Times" w:hAnsi="Times"/>
                <w:sz w:val="27"/>
                <w:szCs w:val="27"/>
              </w:rPr>
              <w:t>Погоджено</w:t>
            </w:r>
          </w:p>
        </w:tc>
      </w:tr>
      <w:tr w:rsidR="00AE7377" w:rsidRPr="006050E1" w:rsidTr="00AE7377">
        <w:trPr>
          <w:trHeight w:val="1399"/>
        </w:trPr>
        <w:tc>
          <w:tcPr>
            <w:tcW w:w="4928" w:type="dxa"/>
          </w:tcPr>
          <w:p w:rsidR="00AE7377" w:rsidRPr="006050E1" w:rsidRDefault="00AE7377" w:rsidP="00AE7377">
            <w:pPr>
              <w:pStyle w:val="af"/>
              <w:spacing w:before="0" w:beforeAutospacing="0" w:after="0" w:afterAutospacing="0"/>
              <w:rPr>
                <w:sz w:val="27"/>
                <w:szCs w:val="27"/>
                <w:lang w:val="uk-UA"/>
              </w:rPr>
            </w:pPr>
            <w:r w:rsidRPr="006050E1">
              <w:rPr>
                <w:sz w:val="27"/>
                <w:szCs w:val="27"/>
                <w:lang w:val="uk-UA"/>
              </w:rPr>
              <w:t xml:space="preserve">Заступник начальника департаменту фінансового забезпечення та бухгалтерського обліку </w:t>
            </w:r>
          </w:p>
          <w:p w:rsidR="00AE7377" w:rsidRPr="006050E1" w:rsidRDefault="00AE7377" w:rsidP="00AE7377">
            <w:pPr>
              <w:rPr>
                <w:rFonts w:ascii="Times" w:hAnsi="Times"/>
                <w:sz w:val="27"/>
                <w:szCs w:val="27"/>
              </w:rPr>
            </w:pPr>
            <w:r w:rsidRPr="006050E1">
              <w:rPr>
                <w:sz w:val="27"/>
                <w:szCs w:val="27"/>
              </w:rPr>
              <w:t>Національної поліції України</w:t>
            </w:r>
          </w:p>
        </w:tc>
        <w:tc>
          <w:tcPr>
            <w:tcW w:w="4909" w:type="dxa"/>
          </w:tcPr>
          <w:p w:rsidR="00AE7377" w:rsidRPr="006050E1" w:rsidRDefault="00AE7377" w:rsidP="00AE7377">
            <w:pPr>
              <w:spacing w:line="216" w:lineRule="auto"/>
              <w:ind w:right="176"/>
              <w:rPr>
                <w:rFonts w:ascii="Times" w:hAnsi="Times"/>
                <w:sz w:val="27"/>
                <w:szCs w:val="27"/>
              </w:rPr>
            </w:pPr>
            <w:r w:rsidRPr="001B4B45">
              <w:rPr>
                <w:rFonts w:hint="eastAsia"/>
                <w:sz w:val="27"/>
                <w:szCs w:val="27"/>
              </w:rPr>
              <w:t>Заступник</w:t>
            </w:r>
            <w:r w:rsidRPr="001B4B45">
              <w:rPr>
                <w:sz w:val="27"/>
                <w:szCs w:val="27"/>
              </w:rPr>
              <w:t xml:space="preserve"> </w:t>
            </w:r>
            <w:r w:rsidRPr="001B4B45">
              <w:rPr>
                <w:rFonts w:hint="eastAsia"/>
                <w:sz w:val="27"/>
                <w:szCs w:val="27"/>
              </w:rPr>
              <w:t>голови</w:t>
            </w:r>
            <w:r w:rsidRPr="001B4B45">
              <w:rPr>
                <w:sz w:val="27"/>
                <w:szCs w:val="27"/>
              </w:rPr>
              <w:t xml:space="preserve"> </w:t>
            </w:r>
            <w:r w:rsidRPr="001B4B45">
              <w:rPr>
                <w:rFonts w:hint="eastAsia"/>
                <w:sz w:val="27"/>
                <w:szCs w:val="27"/>
              </w:rPr>
              <w:t>Київського</w:t>
            </w:r>
            <w:r w:rsidRPr="001B4B45">
              <w:rPr>
                <w:sz w:val="27"/>
                <w:szCs w:val="27"/>
              </w:rPr>
              <w:t xml:space="preserve"> </w:t>
            </w:r>
            <w:r w:rsidRPr="001B4B45">
              <w:rPr>
                <w:rFonts w:hint="eastAsia"/>
                <w:sz w:val="27"/>
                <w:szCs w:val="27"/>
              </w:rPr>
              <w:t>окружного</w:t>
            </w:r>
            <w:r w:rsidRPr="001B4B45">
              <w:rPr>
                <w:sz w:val="27"/>
                <w:szCs w:val="27"/>
              </w:rPr>
              <w:t xml:space="preserve"> </w:t>
            </w:r>
            <w:r w:rsidRPr="001B4B45">
              <w:rPr>
                <w:rFonts w:hint="eastAsia"/>
                <w:sz w:val="27"/>
                <w:szCs w:val="27"/>
              </w:rPr>
              <w:t>адміністративного</w:t>
            </w:r>
            <w:r w:rsidRPr="001B4B45">
              <w:rPr>
                <w:sz w:val="27"/>
                <w:szCs w:val="27"/>
              </w:rPr>
              <w:t xml:space="preserve"> </w:t>
            </w:r>
            <w:r w:rsidRPr="001B4B45">
              <w:rPr>
                <w:rFonts w:hint="eastAsia"/>
                <w:sz w:val="27"/>
                <w:szCs w:val="27"/>
              </w:rPr>
              <w:t>суду</w:t>
            </w:r>
            <w:r w:rsidRPr="006050E1">
              <w:rPr>
                <w:rFonts w:ascii="Times" w:hAnsi="Times"/>
                <w:sz w:val="27"/>
                <w:szCs w:val="27"/>
              </w:rPr>
              <w:t xml:space="preserve"> </w:t>
            </w:r>
          </w:p>
          <w:p w:rsidR="00AE7377" w:rsidRPr="006050E1" w:rsidRDefault="00AE7377" w:rsidP="00AE7377">
            <w:pPr>
              <w:jc w:val="center"/>
              <w:rPr>
                <w:rFonts w:ascii="Times" w:hAnsi="Times"/>
                <w:sz w:val="27"/>
                <w:szCs w:val="27"/>
              </w:rPr>
            </w:pPr>
          </w:p>
        </w:tc>
      </w:tr>
      <w:tr w:rsidR="00AE7377" w:rsidRPr="006050E1" w:rsidTr="00AE7377">
        <w:trPr>
          <w:trHeight w:val="350"/>
        </w:trPr>
        <w:tc>
          <w:tcPr>
            <w:tcW w:w="4928" w:type="dxa"/>
          </w:tcPr>
          <w:p w:rsidR="00AE7377" w:rsidRPr="006050E1" w:rsidRDefault="00AE7377" w:rsidP="00AE7377">
            <w:pPr>
              <w:pStyle w:val="af"/>
              <w:spacing w:before="0" w:beforeAutospacing="0" w:after="0" w:afterAutospacing="0"/>
              <w:rPr>
                <w:sz w:val="27"/>
                <w:szCs w:val="27"/>
                <w:lang w:val="uk-UA"/>
              </w:rPr>
            </w:pPr>
            <w:r w:rsidRPr="006050E1">
              <w:rPr>
                <w:rFonts w:ascii="Times" w:hAnsi="Times"/>
                <w:sz w:val="27"/>
                <w:szCs w:val="27"/>
                <w:lang w:val="uk-UA"/>
              </w:rPr>
              <w:t>______________</w:t>
            </w:r>
            <w:r w:rsidRPr="006050E1">
              <w:rPr>
                <w:sz w:val="27"/>
                <w:szCs w:val="27"/>
                <w:lang w:val="uk-UA"/>
              </w:rPr>
              <w:t xml:space="preserve"> В. В.Фещук В.В.</w:t>
            </w:r>
          </w:p>
        </w:tc>
        <w:tc>
          <w:tcPr>
            <w:tcW w:w="4909" w:type="dxa"/>
          </w:tcPr>
          <w:p w:rsidR="00AE7377" w:rsidRPr="006050E1" w:rsidRDefault="00AE7377" w:rsidP="00AE7377">
            <w:pPr>
              <w:spacing w:line="216" w:lineRule="auto"/>
              <w:ind w:right="176"/>
              <w:rPr>
                <w:rFonts w:ascii="Times" w:hAnsi="Times"/>
                <w:sz w:val="27"/>
                <w:szCs w:val="27"/>
              </w:rPr>
            </w:pPr>
            <w:r w:rsidRPr="006050E1">
              <w:rPr>
                <w:rFonts w:ascii="Times" w:hAnsi="Times"/>
                <w:sz w:val="27"/>
                <w:szCs w:val="27"/>
              </w:rPr>
              <w:t xml:space="preserve">____________  </w:t>
            </w:r>
            <w:r w:rsidRPr="006050E1">
              <w:rPr>
                <w:sz w:val="27"/>
                <w:szCs w:val="27"/>
              </w:rPr>
              <w:t>В. Р.</w:t>
            </w:r>
            <w:r w:rsidRPr="006050E1">
              <w:rPr>
                <w:rFonts w:ascii="Times" w:hAnsi="Times"/>
                <w:sz w:val="27"/>
                <w:szCs w:val="27"/>
              </w:rPr>
              <w:t xml:space="preserve"> </w:t>
            </w:r>
            <w:r w:rsidRPr="006050E1">
              <w:rPr>
                <w:sz w:val="27"/>
                <w:szCs w:val="27"/>
              </w:rPr>
              <w:t xml:space="preserve">Щавінський </w:t>
            </w:r>
          </w:p>
          <w:p w:rsidR="00AE7377" w:rsidRPr="00B56ED2" w:rsidRDefault="00AE7377" w:rsidP="00AE7377">
            <w:pPr>
              <w:spacing w:line="216" w:lineRule="auto"/>
              <w:ind w:right="176"/>
              <w:rPr>
                <w:sz w:val="27"/>
                <w:szCs w:val="27"/>
              </w:rPr>
            </w:pPr>
          </w:p>
        </w:tc>
      </w:tr>
      <w:tr w:rsidR="00AE7377" w:rsidRPr="006050E1" w:rsidTr="00AE7377">
        <w:trPr>
          <w:trHeight w:val="350"/>
        </w:trPr>
        <w:tc>
          <w:tcPr>
            <w:tcW w:w="4928" w:type="dxa"/>
          </w:tcPr>
          <w:p w:rsidR="00AE7377" w:rsidRPr="006050E1" w:rsidRDefault="00DB01B9" w:rsidP="00AE7377">
            <w:pPr>
              <w:ind w:right="974"/>
              <w:rPr>
                <w:rFonts w:ascii="Times" w:hAnsi="Times"/>
                <w:sz w:val="27"/>
                <w:szCs w:val="27"/>
                <w:highlight w:val="yellow"/>
              </w:rPr>
            </w:pPr>
            <w:r>
              <w:rPr>
                <w:rFonts w:ascii="Times" w:hAnsi="Times"/>
                <w:sz w:val="27"/>
                <w:szCs w:val="27"/>
              </w:rPr>
              <w:t>______________ 202</w:t>
            </w:r>
            <w:r w:rsidR="00E419E7">
              <w:rPr>
                <w:rFonts w:ascii="Times" w:hAnsi="Times"/>
                <w:sz w:val="27"/>
                <w:szCs w:val="27"/>
              </w:rPr>
              <w:t xml:space="preserve">2 </w:t>
            </w:r>
            <w:r w:rsidR="00AE7377" w:rsidRPr="006050E1">
              <w:rPr>
                <w:rFonts w:ascii="Times" w:hAnsi="Times"/>
                <w:sz w:val="27"/>
                <w:szCs w:val="27"/>
              </w:rPr>
              <w:t>р.</w:t>
            </w:r>
          </w:p>
        </w:tc>
        <w:tc>
          <w:tcPr>
            <w:tcW w:w="4909" w:type="dxa"/>
          </w:tcPr>
          <w:p w:rsidR="00AE7377" w:rsidRPr="006050E1" w:rsidRDefault="00AE7377" w:rsidP="00AE7377">
            <w:pPr>
              <w:spacing w:line="216" w:lineRule="auto"/>
              <w:ind w:right="176"/>
              <w:rPr>
                <w:rFonts w:ascii="Times" w:hAnsi="Times"/>
                <w:sz w:val="27"/>
                <w:szCs w:val="27"/>
              </w:rPr>
            </w:pPr>
          </w:p>
        </w:tc>
      </w:tr>
      <w:tr w:rsidR="00AE7377" w:rsidRPr="006050E1" w:rsidTr="00AE7377">
        <w:trPr>
          <w:trHeight w:val="350"/>
        </w:trPr>
        <w:tc>
          <w:tcPr>
            <w:tcW w:w="4928" w:type="dxa"/>
          </w:tcPr>
          <w:p w:rsidR="00AE7377" w:rsidRPr="006050E1" w:rsidRDefault="00AE7377" w:rsidP="00AE7377">
            <w:pPr>
              <w:jc w:val="center"/>
              <w:rPr>
                <w:rFonts w:ascii="Times" w:hAnsi="Times"/>
                <w:sz w:val="27"/>
                <w:szCs w:val="27"/>
              </w:rPr>
            </w:pPr>
          </w:p>
        </w:tc>
        <w:tc>
          <w:tcPr>
            <w:tcW w:w="4909" w:type="dxa"/>
          </w:tcPr>
          <w:p w:rsidR="00AE7377" w:rsidRPr="006050E1" w:rsidRDefault="00DB01B9" w:rsidP="00AE7377">
            <w:pPr>
              <w:rPr>
                <w:rFonts w:ascii="Times" w:hAnsi="Times"/>
                <w:sz w:val="27"/>
                <w:szCs w:val="27"/>
              </w:rPr>
            </w:pPr>
            <w:r>
              <w:rPr>
                <w:rFonts w:ascii="Times" w:hAnsi="Times"/>
                <w:sz w:val="27"/>
                <w:szCs w:val="27"/>
              </w:rPr>
              <w:t>_____________ 202</w:t>
            </w:r>
            <w:r w:rsidR="008652C3">
              <w:rPr>
                <w:rFonts w:ascii="Times" w:hAnsi="Times"/>
                <w:sz w:val="27"/>
                <w:szCs w:val="27"/>
              </w:rPr>
              <w:t>2 р.</w:t>
            </w:r>
          </w:p>
        </w:tc>
      </w:tr>
    </w:tbl>
    <w:p w:rsidR="00AE7377" w:rsidRPr="006050E1" w:rsidRDefault="00AE7377" w:rsidP="00AE7377">
      <w:pPr>
        <w:pStyle w:val="a7"/>
        <w:ind w:left="0"/>
        <w:jc w:val="center"/>
        <w:rPr>
          <w:b/>
          <w:sz w:val="32"/>
        </w:rPr>
      </w:pPr>
      <w:r w:rsidRPr="006050E1">
        <w:rPr>
          <w:b/>
          <w:sz w:val="32"/>
        </w:rPr>
        <w:br w:type="page"/>
        <w:t>ПЕРЕДМОВА</w:t>
      </w:r>
    </w:p>
    <w:p w:rsidR="00AE7377" w:rsidRPr="006050E1" w:rsidRDefault="00AE7377" w:rsidP="00AE7377">
      <w:pPr>
        <w:pStyle w:val="a7"/>
        <w:ind w:left="0"/>
        <w:jc w:val="both"/>
        <w:rPr>
          <w:sz w:val="28"/>
          <w:szCs w:val="28"/>
        </w:rPr>
      </w:pPr>
      <w:r w:rsidRPr="006050E1">
        <w:rPr>
          <w:sz w:val="28"/>
          <w:szCs w:val="28"/>
        </w:rPr>
        <w:t>Розроблено робочою групою у складі:</w:t>
      </w:r>
    </w:p>
    <w:tbl>
      <w:tblPr>
        <w:tblW w:w="9246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409"/>
        <w:gridCol w:w="6238"/>
      </w:tblGrid>
      <w:tr w:rsidR="00AE7377" w:rsidRPr="006050E1" w:rsidTr="00AE7377">
        <w:trPr>
          <w:trHeight w:val="1017"/>
        </w:trPr>
        <w:tc>
          <w:tcPr>
            <w:tcW w:w="599" w:type="dxa"/>
            <w:shd w:val="clear" w:color="auto" w:fill="auto"/>
          </w:tcPr>
          <w:p w:rsidR="00AE7377" w:rsidRPr="006050E1" w:rsidRDefault="00AE7377" w:rsidP="00AE7377">
            <w:pPr>
              <w:pStyle w:val="ac"/>
              <w:ind w:left="-108" w:right="-108"/>
              <w:jc w:val="center"/>
              <w:rPr>
                <w:b/>
              </w:rPr>
            </w:pPr>
            <w:r w:rsidRPr="006050E1">
              <w:rPr>
                <w:b/>
              </w:rPr>
              <w:t>№ пор.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E7377" w:rsidRPr="006050E1" w:rsidRDefault="00AE7377" w:rsidP="00AE7377">
            <w:pPr>
              <w:jc w:val="center"/>
              <w:rPr>
                <w:b/>
                <w:szCs w:val="26"/>
              </w:rPr>
            </w:pPr>
            <w:r w:rsidRPr="006050E1">
              <w:rPr>
                <w:b/>
                <w:szCs w:val="26"/>
              </w:rPr>
              <w:t>Прізвище, ім’я,</w:t>
            </w:r>
          </w:p>
          <w:p w:rsidR="00AE7377" w:rsidRPr="006050E1" w:rsidRDefault="00AE7377" w:rsidP="00AE7377">
            <w:pPr>
              <w:jc w:val="center"/>
              <w:rPr>
                <w:b/>
              </w:rPr>
            </w:pPr>
            <w:r w:rsidRPr="006050E1">
              <w:rPr>
                <w:b/>
                <w:szCs w:val="26"/>
              </w:rPr>
              <w:t>по-батькові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AE7377" w:rsidRPr="006050E1" w:rsidRDefault="00AE7377" w:rsidP="00AE7377">
            <w:pPr>
              <w:jc w:val="center"/>
              <w:rPr>
                <w:b/>
                <w:szCs w:val="26"/>
              </w:rPr>
            </w:pPr>
            <w:r w:rsidRPr="006050E1">
              <w:rPr>
                <w:b/>
                <w:szCs w:val="26"/>
              </w:rPr>
              <w:t>Посада, науковий ступінь, вчене звання</w:t>
            </w:r>
          </w:p>
          <w:p w:rsidR="00AE7377" w:rsidRPr="006050E1" w:rsidRDefault="00AE7377" w:rsidP="00AE7377">
            <w:pPr>
              <w:jc w:val="center"/>
              <w:rPr>
                <w:b/>
                <w:szCs w:val="26"/>
              </w:rPr>
            </w:pPr>
            <w:r w:rsidRPr="006050E1">
              <w:rPr>
                <w:b/>
                <w:szCs w:val="26"/>
              </w:rPr>
              <w:t>(вказати керівника)</w:t>
            </w:r>
          </w:p>
          <w:p w:rsidR="00AE7377" w:rsidRPr="006050E1" w:rsidRDefault="00AE7377" w:rsidP="00AE7377">
            <w:pPr>
              <w:jc w:val="center"/>
              <w:rPr>
                <w:b/>
              </w:rPr>
            </w:pPr>
          </w:p>
        </w:tc>
      </w:tr>
      <w:tr w:rsidR="00AE7377" w:rsidRPr="006050E1" w:rsidTr="00AE7377">
        <w:tc>
          <w:tcPr>
            <w:tcW w:w="599" w:type="dxa"/>
            <w:shd w:val="clear" w:color="auto" w:fill="auto"/>
          </w:tcPr>
          <w:p w:rsidR="00AE7377" w:rsidRPr="006050E1" w:rsidRDefault="00AE7377" w:rsidP="00AE7377">
            <w:pPr>
              <w:pStyle w:val="ac"/>
              <w:ind w:left="-108" w:right="-108"/>
              <w:jc w:val="center"/>
            </w:pPr>
            <w:r w:rsidRPr="006050E1">
              <w:t>1.</w:t>
            </w:r>
          </w:p>
        </w:tc>
        <w:tc>
          <w:tcPr>
            <w:tcW w:w="2409" w:type="dxa"/>
            <w:shd w:val="clear" w:color="auto" w:fill="auto"/>
          </w:tcPr>
          <w:p w:rsidR="00AE7377" w:rsidRPr="006050E1" w:rsidRDefault="00AE7377" w:rsidP="00AE7377">
            <w:r w:rsidRPr="006050E1">
              <w:t>Гуржій Т. О.</w:t>
            </w:r>
          </w:p>
        </w:tc>
        <w:tc>
          <w:tcPr>
            <w:tcW w:w="6238" w:type="dxa"/>
            <w:shd w:val="clear" w:color="auto" w:fill="auto"/>
          </w:tcPr>
          <w:p w:rsidR="00AE7377" w:rsidRPr="006050E1" w:rsidRDefault="00AE7377" w:rsidP="00AE7377">
            <w:r w:rsidRPr="006050E1">
              <w:t>д.ю.н., проф., завідувач кафедри адміністративного, фінансового та інформаційного права (гарант освітньо-наукової програми)</w:t>
            </w:r>
          </w:p>
        </w:tc>
      </w:tr>
      <w:tr w:rsidR="00AE7377" w:rsidRPr="006050E1" w:rsidTr="00AE7377">
        <w:trPr>
          <w:trHeight w:val="378"/>
        </w:trPr>
        <w:tc>
          <w:tcPr>
            <w:tcW w:w="599" w:type="dxa"/>
            <w:shd w:val="clear" w:color="auto" w:fill="auto"/>
          </w:tcPr>
          <w:p w:rsidR="00AE7377" w:rsidRPr="006050E1" w:rsidRDefault="00AE7377" w:rsidP="00AE7377">
            <w:pPr>
              <w:pStyle w:val="ac"/>
              <w:ind w:left="-108" w:right="-108"/>
              <w:jc w:val="center"/>
            </w:pPr>
            <w:r w:rsidRPr="006050E1">
              <w:t>2.</w:t>
            </w:r>
          </w:p>
        </w:tc>
        <w:tc>
          <w:tcPr>
            <w:tcW w:w="2409" w:type="dxa"/>
          </w:tcPr>
          <w:p w:rsidR="00AE7377" w:rsidRPr="006050E1" w:rsidRDefault="00AE7377" w:rsidP="00AE7377">
            <w:pPr>
              <w:ind w:left="-24" w:right="-216"/>
            </w:pPr>
            <w:r w:rsidRPr="006050E1">
              <w:t>Мельниченко С. В.</w:t>
            </w:r>
          </w:p>
        </w:tc>
        <w:tc>
          <w:tcPr>
            <w:tcW w:w="6238" w:type="dxa"/>
          </w:tcPr>
          <w:p w:rsidR="00AE7377" w:rsidRPr="006050E1" w:rsidRDefault="00AE7377" w:rsidP="00AE7377">
            <w:r w:rsidRPr="006050E1">
              <w:t>д.е.н., проф., проректор з наукової роботи</w:t>
            </w:r>
          </w:p>
        </w:tc>
      </w:tr>
      <w:tr w:rsidR="00AE7377" w:rsidRPr="006050E1" w:rsidTr="00AE7377">
        <w:trPr>
          <w:trHeight w:val="592"/>
        </w:trPr>
        <w:tc>
          <w:tcPr>
            <w:tcW w:w="599" w:type="dxa"/>
            <w:shd w:val="clear" w:color="auto" w:fill="auto"/>
          </w:tcPr>
          <w:p w:rsidR="00AE7377" w:rsidRPr="006050E1" w:rsidRDefault="00AE7377" w:rsidP="00AE7377">
            <w:pPr>
              <w:pStyle w:val="ac"/>
              <w:ind w:left="-108" w:right="-108"/>
              <w:jc w:val="center"/>
            </w:pPr>
            <w:r w:rsidRPr="006050E1">
              <w:t>3.</w:t>
            </w:r>
          </w:p>
        </w:tc>
        <w:tc>
          <w:tcPr>
            <w:tcW w:w="2409" w:type="dxa"/>
          </w:tcPr>
          <w:p w:rsidR="00AE7377" w:rsidRPr="006050E1" w:rsidRDefault="00AE7377" w:rsidP="00AE7377">
            <w:r w:rsidRPr="006050E1">
              <w:t xml:space="preserve">Запотоцька О. В. </w:t>
            </w:r>
          </w:p>
        </w:tc>
        <w:tc>
          <w:tcPr>
            <w:tcW w:w="6238" w:type="dxa"/>
            <w:vAlign w:val="center"/>
          </w:tcPr>
          <w:p w:rsidR="00AE7377" w:rsidRPr="006050E1" w:rsidRDefault="00AE7377" w:rsidP="00AE7377">
            <w:pPr>
              <w:pStyle w:val="210"/>
              <w:jc w:val="both"/>
            </w:pPr>
            <w:r w:rsidRPr="006050E1">
              <w:t>д.ю.н., д</w:t>
            </w:r>
            <w:r w:rsidRPr="006050E1">
              <w:rPr>
                <w:spacing w:val="-8"/>
              </w:rPr>
              <w:t xml:space="preserve">оцент </w:t>
            </w:r>
            <w:r w:rsidRPr="006050E1">
              <w:t>кафедри адміністративного, фінансового та інформаційного права</w:t>
            </w:r>
          </w:p>
        </w:tc>
      </w:tr>
      <w:tr w:rsidR="00AE7377" w:rsidRPr="006050E1" w:rsidTr="00AE7377">
        <w:trPr>
          <w:trHeight w:val="658"/>
        </w:trPr>
        <w:tc>
          <w:tcPr>
            <w:tcW w:w="599" w:type="dxa"/>
            <w:shd w:val="clear" w:color="auto" w:fill="auto"/>
          </w:tcPr>
          <w:p w:rsidR="00AE7377" w:rsidRPr="006050E1" w:rsidRDefault="00AE7377" w:rsidP="00AE7377">
            <w:pPr>
              <w:pStyle w:val="ac"/>
              <w:ind w:left="-108" w:right="-108"/>
              <w:jc w:val="center"/>
            </w:pPr>
            <w:r w:rsidRPr="006050E1">
              <w:t>4.</w:t>
            </w:r>
          </w:p>
        </w:tc>
        <w:tc>
          <w:tcPr>
            <w:tcW w:w="2409" w:type="dxa"/>
            <w:shd w:val="clear" w:color="auto" w:fill="auto"/>
          </w:tcPr>
          <w:p w:rsidR="00AE7377" w:rsidRPr="006050E1" w:rsidRDefault="00AE7377" w:rsidP="00AE7377">
            <w:r w:rsidRPr="001B4B45">
              <w:rPr>
                <w:rFonts w:ascii="Times" w:hAnsi="Times"/>
                <w:spacing w:val="-8"/>
              </w:rPr>
              <w:t>Сударенко О</w:t>
            </w:r>
            <w:r w:rsidRPr="006050E1">
              <w:rPr>
                <w:rFonts w:ascii="Times" w:hAnsi="Times"/>
                <w:spacing w:val="-8"/>
              </w:rPr>
              <w:t xml:space="preserve">. </w:t>
            </w:r>
            <w:r w:rsidRPr="001B4B45">
              <w:rPr>
                <w:rFonts w:ascii="Times" w:hAnsi="Times"/>
              </w:rPr>
              <w:t>В</w:t>
            </w:r>
            <w:r w:rsidRPr="006050E1">
              <w:rPr>
                <w:rFonts w:ascii="Times" w:hAnsi="Times"/>
              </w:rPr>
              <w:t xml:space="preserve">. 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AE7377" w:rsidRPr="00323A5C" w:rsidRDefault="00AE7377" w:rsidP="00AE7377">
            <w:pPr>
              <w:pStyle w:val="a7"/>
              <w:ind w:left="0"/>
              <w:rPr>
                <w:sz w:val="24"/>
                <w:szCs w:val="24"/>
              </w:rPr>
            </w:pPr>
            <w:r w:rsidRPr="006050E1">
              <w:rPr>
                <w:sz w:val="28"/>
                <w:szCs w:val="28"/>
              </w:rPr>
              <w:t>к.ю.н.,</w:t>
            </w:r>
            <w:r w:rsidRPr="00323A5C">
              <w:rPr>
                <w:sz w:val="24"/>
                <w:szCs w:val="24"/>
              </w:rPr>
              <w:t xml:space="preserve"> </w:t>
            </w:r>
            <w:r w:rsidRPr="001B4B45">
              <w:rPr>
                <w:rFonts w:ascii="Times" w:hAnsi="Times"/>
                <w:sz w:val="28"/>
                <w:szCs w:val="28"/>
              </w:rPr>
              <w:t>д</w:t>
            </w:r>
            <w:r w:rsidRPr="006050E1">
              <w:rPr>
                <w:rFonts w:ascii="Times" w:hAnsi="Times"/>
                <w:spacing w:val="-8"/>
                <w:sz w:val="28"/>
                <w:szCs w:val="28"/>
              </w:rPr>
              <w:t>оцент</w:t>
            </w:r>
            <w:r w:rsidRPr="001B4B45">
              <w:rPr>
                <w:rFonts w:ascii="Times" w:hAnsi="Times"/>
                <w:spacing w:val="-8"/>
                <w:sz w:val="28"/>
                <w:szCs w:val="28"/>
              </w:rPr>
              <w:t xml:space="preserve"> </w:t>
            </w:r>
            <w:r w:rsidRPr="006050E1">
              <w:rPr>
                <w:rFonts w:ascii="Times" w:hAnsi="Times"/>
                <w:sz w:val="28"/>
                <w:szCs w:val="28"/>
              </w:rPr>
              <w:t xml:space="preserve">кафедри </w:t>
            </w:r>
            <w:r w:rsidRPr="001B4B45">
              <w:rPr>
                <w:rFonts w:ascii="Times" w:hAnsi="Times"/>
                <w:sz w:val="28"/>
                <w:szCs w:val="28"/>
              </w:rPr>
              <w:t>адміністративного, фінансового та інформаційного права</w:t>
            </w:r>
            <w:r w:rsidRPr="006050E1">
              <w:rPr>
                <w:rFonts w:ascii="Times" w:hAnsi="Times"/>
                <w:sz w:val="28"/>
                <w:szCs w:val="28"/>
              </w:rPr>
              <w:t>,</w:t>
            </w:r>
            <w:r w:rsidRPr="001B4B45">
              <w:rPr>
                <w:rFonts w:ascii="Times" w:hAnsi="Times"/>
                <w:sz w:val="28"/>
                <w:szCs w:val="28"/>
              </w:rPr>
              <w:t xml:space="preserve"> доц</w:t>
            </w:r>
            <w:r w:rsidRPr="006050E1">
              <w:rPr>
                <w:rFonts w:ascii="Times" w:hAnsi="Times"/>
                <w:sz w:val="28"/>
                <w:szCs w:val="28"/>
              </w:rPr>
              <w:t>ент</w:t>
            </w:r>
            <w:r w:rsidRPr="001B4B45">
              <w:rPr>
                <w:rFonts w:ascii="Times" w:hAnsi="Times"/>
                <w:sz w:val="28"/>
                <w:szCs w:val="28"/>
              </w:rPr>
              <w:t xml:space="preserve"> </w:t>
            </w:r>
          </w:p>
        </w:tc>
      </w:tr>
      <w:tr w:rsidR="00AE7377" w:rsidRPr="006050E1" w:rsidTr="00AE7377">
        <w:tc>
          <w:tcPr>
            <w:tcW w:w="599" w:type="dxa"/>
            <w:shd w:val="clear" w:color="auto" w:fill="auto"/>
          </w:tcPr>
          <w:p w:rsidR="00AE7377" w:rsidRPr="006050E1" w:rsidRDefault="00AE7377" w:rsidP="00AE7377">
            <w:pPr>
              <w:pStyle w:val="ac"/>
              <w:ind w:left="-108" w:right="-108"/>
              <w:jc w:val="center"/>
            </w:pPr>
            <w:r w:rsidRPr="006050E1">
              <w:t>5.</w:t>
            </w:r>
          </w:p>
        </w:tc>
        <w:tc>
          <w:tcPr>
            <w:tcW w:w="2409" w:type="dxa"/>
            <w:shd w:val="clear" w:color="auto" w:fill="auto"/>
          </w:tcPr>
          <w:p w:rsidR="00AE7377" w:rsidRPr="006050E1" w:rsidRDefault="00AE7377" w:rsidP="00AE7377">
            <w:r w:rsidRPr="006050E1">
              <w:rPr>
                <w:rFonts w:ascii="Times" w:hAnsi="Times"/>
              </w:rPr>
              <w:t xml:space="preserve">Шевченко </w:t>
            </w:r>
            <w:r w:rsidRPr="001B4B45">
              <w:rPr>
                <w:rFonts w:ascii="Times" w:hAnsi="Times"/>
                <w:spacing w:val="-8"/>
              </w:rPr>
              <w:t>О</w:t>
            </w:r>
            <w:r w:rsidRPr="006050E1">
              <w:rPr>
                <w:rFonts w:ascii="Times" w:hAnsi="Times"/>
                <w:spacing w:val="-8"/>
              </w:rPr>
              <w:t xml:space="preserve">. </w:t>
            </w:r>
            <w:r w:rsidRPr="001B4B45">
              <w:rPr>
                <w:rFonts w:ascii="Times" w:hAnsi="Times"/>
              </w:rPr>
              <w:t>В</w:t>
            </w:r>
            <w:r w:rsidRPr="006050E1">
              <w:rPr>
                <w:rFonts w:ascii="Times" w:hAnsi="Times"/>
              </w:rPr>
              <w:t>.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AE7377" w:rsidRPr="006050E1" w:rsidRDefault="00AE7377" w:rsidP="00AE7377">
            <w:r w:rsidRPr="006050E1">
              <w:t xml:space="preserve">к.ю.н., </w:t>
            </w:r>
            <w:r w:rsidRPr="001B4B45">
              <w:rPr>
                <w:rFonts w:ascii="Times" w:hAnsi="Times"/>
              </w:rPr>
              <w:t>д</w:t>
            </w:r>
            <w:r w:rsidRPr="006050E1">
              <w:rPr>
                <w:rFonts w:ascii="Times" w:hAnsi="Times"/>
                <w:spacing w:val="-8"/>
              </w:rPr>
              <w:t>оцент</w:t>
            </w:r>
            <w:r w:rsidRPr="001B4B45">
              <w:rPr>
                <w:rFonts w:ascii="Times" w:hAnsi="Times"/>
                <w:spacing w:val="-8"/>
              </w:rPr>
              <w:t xml:space="preserve"> </w:t>
            </w:r>
            <w:r w:rsidRPr="006050E1">
              <w:rPr>
                <w:rFonts w:ascii="Times" w:hAnsi="Times"/>
              </w:rPr>
              <w:t xml:space="preserve">кафедри </w:t>
            </w:r>
            <w:r w:rsidRPr="001B4B45">
              <w:rPr>
                <w:rFonts w:ascii="Times" w:hAnsi="Times"/>
              </w:rPr>
              <w:t>адміністративного, фінансового та інформаційного права</w:t>
            </w:r>
            <w:r w:rsidRPr="006050E1">
              <w:rPr>
                <w:rFonts w:ascii="Times" w:hAnsi="Times"/>
              </w:rPr>
              <w:t>,</w:t>
            </w:r>
            <w:r w:rsidRPr="001B4B45">
              <w:rPr>
                <w:rFonts w:ascii="Times" w:hAnsi="Times"/>
              </w:rPr>
              <w:t xml:space="preserve"> доц</w:t>
            </w:r>
            <w:r w:rsidRPr="006050E1">
              <w:rPr>
                <w:rFonts w:ascii="Times" w:hAnsi="Times"/>
              </w:rPr>
              <w:t>ент</w:t>
            </w:r>
          </w:p>
        </w:tc>
      </w:tr>
      <w:tr w:rsidR="00AE7377" w:rsidRPr="006050E1" w:rsidTr="00AE7377">
        <w:trPr>
          <w:trHeight w:val="636"/>
        </w:trPr>
        <w:tc>
          <w:tcPr>
            <w:tcW w:w="599" w:type="dxa"/>
            <w:shd w:val="clear" w:color="auto" w:fill="auto"/>
          </w:tcPr>
          <w:p w:rsidR="00AE7377" w:rsidRPr="006050E1" w:rsidRDefault="00AE7377" w:rsidP="00AE7377">
            <w:pPr>
              <w:pStyle w:val="ac"/>
              <w:ind w:left="-108" w:right="-108"/>
              <w:jc w:val="center"/>
            </w:pPr>
            <w:r w:rsidRPr="006050E1">
              <w:t>6.</w:t>
            </w:r>
          </w:p>
        </w:tc>
        <w:tc>
          <w:tcPr>
            <w:tcW w:w="2409" w:type="dxa"/>
            <w:shd w:val="clear" w:color="auto" w:fill="auto"/>
          </w:tcPr>
          <w:p w:rsidR="00AE7377" w:rsidRPr="006050E1" w:rsidRDefault="00AE7377" w:rsidP="00AE7377">
            <w:r w:rsidRPr="006050E1">
              <w:t xml:space="preserve">Пустовит Ю. Ю. 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AE7377" w:rsidRPr="006050E1" w:rsidRDefault="00AE7377" w:rsidP="00AE7377">
            <w:pPr>
              <w:pStyle w:val="210"/>
            </w:pPr>
            <w:r w:rsidRPr="006050E1">
              <w:t>к.ю.н., доцент адміністративного, фінансового та інформаційного права, адвокат</w:t>
            </w:r>
          </w:p>
        </w:tc>
      </w:tr>
      <w:tr w:rsidR="00AE7377" w:rsidRPr="006050E1" w:rsidTr="00AE7377">
        <w:tc>
          <w:tcPr>
            <w:tcW w:w="599" w:type="dxa"/>
            <w:shd w:val="clear" w:color="auto" w:fill="auto"/>
          </w:tcPr>
          <w:p w:rsidR="00AE7377" w:rsidRPr="006050E1" w:rsidRDefault="00AE7377" w:rsidP="00AE7377">
            <w:pPr>
              <w:pStyle w:val="ac"/>
              <w:ind w:left="-108" w:right="-108"/>
              <w:jc w:val="center"/>
            </w:pPr>
            <w:r w:rsidRPr="006050E1">
              <w:t>7.</w:t>
            </w:r>
          </w:p>
        </w:tc>
        <w:tc>
          <w:tcPr>
            <w:tcW w:w="2409" w:type="dxa"/>
            <w:shd w:val="clear" w:color="auto" w:fill="auto"/>
          </w:tcPr>
          <w:p w:rsidR="00AE7377" w:rsidRPr="006050E1" w:rsidRDefault="00AE7377" w:rsidP="00AE7377">
            <w:r w:rsidRPr="006050E1">
              <w:t>Сенченко Л. В.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AE7377" w:rsidRPr="006050E1" w:rsidRDefault="00AE7377" w:rsidP="00AE7377">
            <w:r w:rsidRPr="006050E1">
              <w:t>к.ю.н., доцент кафедри адміністративного, фінансового та інформаційного права</w:t>
            </w:r>
          </w:p>
        </w:tc>
      </w:tr>
      <w:tr w:rsidR="00AE7377" w:rsidRPr="006050E1" w:rsidTr="00AE7377">
        <w:tc>
          <w:tcPr>
            <w:tcW w:w="599" w:type="dxa"/>
            <w:shd w:val="clear" w:color="auto" w:fill="auto"/>
          </w:tcPr>
          <w:p w:rsidR="00AE7377" w:rsidRPr="006050E1" w:rsidRDefault="00AE7377" w:rsidP="00AE7377">
            <w:pPr>
              <w:pStyle w:val="ac"/>
              <w:ind w:left="-108" w:right="-108"/>
              <w:jc w:val="center"/>
            </w:pPr>
            <w:r w:rsidRPr="006050E1">
              <w:t>8.</w:t>
            </w:r>
          </w:p>
        </w:tc>
        <w:tc>
          <w:tcPr>
            <w:tcW w:w="2409" w:type="dxa"/>
            <w:shd w:val="clear" w:color="auto" w:fill="auto"/>
          </w:tcPr>
          <w:p w:rsidR="00AE7377" w:rsidRPr="006050E1" w:rsidRDefault="00AE7377" w:rsidP="00AE7377">
            <w:r w:rsidRPr="006050E1">
              <w:rPr>
                <w:rFonts w:ascii="Times" w:hAnsi="Times"/>
                <w:bCs/>
                <w:sz w:val="27"/>
                <w:szCs w:val="27"/>
                <w:lang w:eastAsia="ru-RU"/>
              </w:rPr>
              <w:t>Харченко О. Г.</w:t>
            </w:r>
          </w:p>
        </w:tc>
        <w:tc>
          <w:tcPr>
            <w:tcW w:w="6238" w:type="dxa"/>
            <w:shd w:val="clear" w:color="auto" w:fill="auto"/>
          </w:tcPr>
          <w:p w:rsidR="00AE7377" w:rsidRPr="006050E1" w:rsidRDefault="00AE7377" w:rsidP="00AE7377">
            <w:pPr>
              <w:jc w:val="both"/>
            </w:pPr>
            <w:r w:rsidRPr="006050E1">
              <w:t>завідувач відділу аспірантури і докторантури</w:t>
            </w:r>
          </w:p>
        </w:tc>
      </w:tr>
      <w:tr w:rsidR="00AE7377" w:rsidRPr="006050E1" w:rsidTr="00AE7377">
        <w:tc>
          <w:tcPr>
            <w:tcW w:w="599" w:type="dxa"/>
            <w:shd w:val="clear" w:color="auto" w:fill="auto"/>
          </w:tcPr>
          <w:p w:rsidR="00AE7377" w:rsidRPr="006050E1" w:rsidRDefault="00AE7377" w:rsidP="00AE7377">
            <w:pPr>
              <w:pStyle w:val="ac"/>
              <w:ind w:left="-108" w:right="-108"/>
              <w:jc w:val="center"/>
            </w:pPr>
            <w:r w:rsidRPr="006050E1">
              <w:t>9.</w:t>
            </w:r>
          </w:p>
        </w:tc>
        <w:tc>
          <w:tcPr>
            <w:tcW w:w="2409" w:type="dxa"/>
            <w:shd w:val="clear" w:color="auto" w:fill="auto"/>
          </w:tcPr>
          <w:p w:rsidR="00AE7377" w:rsidRPr="006050E1" w:rsidRDefault="00AE7377" w:rsidP="00AE7377">
            <w:pPr>
              <w:rPr>
                <w:color w:val="00B050"/>
              </w:rPr>
            </w:pPr>
            <w:r w:rsidRPr="006050E1">
              <w:rPr>
                <w:color w:val="00B050"/>
              </w:rPr>
              <w:t>Нефедова А. В.</w:t>
            </w:r>
          </w:p>
        </w:tc>
        <w:tc>
          <w:tcPr>
            <w:tcW w:w="6238" w:type="dxa"/>
            <w:shd w:val="clear" w:color="auto" w:fill="auto"/>
          </w:tcPr>
          <w:p w:rsidR="00AE7377" w:rsidRPr="006050E1" w:rsidRDefault="00AE7377" w:rsidP="00AE7377">
            <w:pPr>
              <w:jc w:val="both"/>
            </w:pPr>
            <w:r w:rsidRPr="006050E1">
              <w:t>аспірант освітньо-наукової програми “Право”</w:t>
            </w:r>
          </w:p>
        </w:tc>
      </w:tr>
      <w:tr w:rsidR="00AE7377" w:rsidRPr="006050E1" w:rsidTr="00AE7377">
        <w:tc>
          <w:tcPr>
            <w:tcW w:w="599" w:type="dxa"/>
            <w:shd w:val="clear" w:color="auto" w:fill="auto"/>
          </w:tcPr>
          <w:p w:rsidR="00AE7377" w:rsidRPr="006050E1" w:rsidRDefault="00AE7377" w:rsidP="00AE7377">
            <w:pPr>
              <w:pStyle w:val="ac"/>
              <w:ind w:left="-108" w:right="-108"/>
              <w:jc w:val="center"/>
            </w:pPr>
            <w:r w:rsidRPr="006050E1">
              <w:t xml:space="preserve">10. </w:t>
            </w:r>
          </w:p>
        </w:tc>
        <w:tc>
          <w:tcPr>
            <w:tcW w:w="2409" w:type="dxa"/>
            <w:shd w:val="clear" w:color="auto" w:fill="auto"/>
          </w:tcPr>
          <w:p w:rsidR="00AE7377" w:rsidRPr="006050E1" w:rsidRDefault="00AE7377" w:rsidP="00AE7377">
            <w:r w:rsidRPr="006050E1">
              <w:t>Примак В. Д.</w:t>
            </w:r>
          </w:p>
        </w:tc>
        <w:tc>
          <w:tcPr>
            <w:tcW w:w="6238" w:type="dxa"/>
            <w:shd w:val="clear" w:color="auto" w:fill="auto"/>
          </w:tcPr>
          <w:p w:rsidR="00AE7377" w:rsidRPr="006050E1" w:rsidRDefault="00AE7377" w:rsidP="00AE7377">
            <w:pPr>
              <w:jc w:val="both"/>
            </w:pPr>
            <w:r w:rsidRPr="006050E1">
              <w:t>д.ю.н., проф. кафедри міжнародного приватного, комерційного та цивільного права</w:t>
            </w:r>
          </w:p>
        </w:tc>
      </w:tr>
      <w:tr w:rsidR="00AE7377" w:rsidRPr="006050E1" w:rsidTr="00AE7377">
        <w:tc>
          <w:tcPr>
            <w:tcW w:w="599" w:type="dxa"/>
            <w:shd w:val="clear" w:color="auto" w:fill="auto"/>
          </w:tcPr>
          <w:p w:rsidR="00AE7377" w:rsidRPr="006050E1" w:rsidRDefault="00AE7377" w:rsidP="00AE7377">
            <w:pPr>
              <w:pStyle w:val="ac"/>
              <w:ind w:left="-108" w:right="-108"/>
              <w:jc w:val="center"/>
            </w:pPr>
            <w:r w:rsidRPr="006050E1">
              <w:t>11.</w:t>
            </w:r>
          </w:p>
        </w:tc>
        <w:tc>
          <w:tcPr>
            <w:tcW w:w="2409" w:type="dxa"/>
            <w:shd w:val="clear" w:color="auto" w:fill="auto"/>
          </w:tcPr>
          <w:p w:rsidR="00AE7377" w:rsidRPr="006050E1" w:rsidRDefault="00AE7377" w:rsidP="00AE7377">
            <w:r w:rsidRPr="006050E1">
              <w:t>Крегул Ю. І.</w:t>
            </w:r>
          </w:p>
        </w:tc>
        <w:tc>
          <w:tcPr>
            <w:tcW w:w="6238" w:type="dxa"/>
            <w:shd w:val="clear" w:color="auto" w:fill="auto"/>
          </w:tcPr>
          <w:p w:rsidR="00AE7377" w:rsidRPr="006050E1" w:rsidRDefault="00AE7377" w:rsidP="00AE7377">
            <w:pPr>
              <w:jc w:val="both"/>
            </w:pPr>
            <w:r w:rsidRPr="006050E1">
              <w:t>к.ю.н., проф. кафедри загальноправових наук</w:t>
            </w:r>
          </w:p>
        </w:tc>
      </w:tr>
      <w:tr w:rsidR="00AE7377" w:rsidRPr="006050E1" w:rsidTr="00AE7377">
        <w:tc>
          <w:tcPr>
            <w:tcW w:w="599" w:type="dxa"/>
            <w:shd w:val="clear" w:color="auto" w:fill="auto"/>
          </w:tcPr>
          <w:p w:rsidR="00AE7377" w:rsidRPr="006050E1" w:rsidRDefault="00AE7377" w:rsidP="00AE7377">
            <w:pPr>
              <w:pStyle w:val="ac"/>
              <w:ind w:left="-108" w:right="-108"/>
              <w:jc w:val="center"/>
            </w:pPr>
            <w:r w:rsidRPr="006050E1">
              <w:t>12.</w:t>
            </w:r>
          </w:p>
        </w:tc>
        <w:tc>
          <w:tcPr>
            <w:tcW w:w="2409" w:type="dxa"/>
            <w:shd w:val="clear" w:color="auto" w:fill="auto"/>
          </w:tcPr>
          <w:p w:rsidR="00AE7377" w:rsidRPr="006050E1" w:rsidRDefault="00AE7377" w:rsidP="00AE7377">
            <w:r w:rsidRPr="006050E1">
              <w:rPr>
                <w:rFonts w:ascii="Times" w:hAnsi="Times" w:cs="Times"/>
              </w:rPr>
              <w:t xml:space="preserve">Щавінський В.Р.  </w:t>
            </w:r>
          </w:p>
        </w:tc>
        <w:tc>
          <w:tcPr>
            <w:tcW w:w="6238" w:type="dxa"/>
            <w:shd w:val="clear" w:color="auto" w:fill="auto"/>
          </w:tcPr>
          <w:p w:rsidR="00AE7377" w:rsidRPr="006050E1" w:rsidRDefault="00AE7377" w:rsidP="00AE7377">
            <w:pPr>
              <w:jc w:val="both"/>
            </w:pPr>
            <w:r w:rsidRPr="006050E1">
              <w:t xml:space="preserve">к.ю.н., </w:t>
            </w:r>
            <w:r w:rsidRPr="006050E1">
              <w:rPr>
                <w:rFonts w:ascii="Times" w:hAnsi="Times" w:cs="Times"/>
              </w:rPr>
              <w:t>заступник голови суду Київського окружного адміністративного суду</w:t>
            </w:r>
          </w:p>
        </w:tc>
      </w:tr>
      <w:tr w:rsidR="00AE7377" w:rsidRPr="006050E1" w:rsidTr="00AE7377">
        <w:tc>
          <w:tcPr>
            <w:tcW w:w="599" w:type="dxa"/>
            <w:shd w:val="clear" w:color="auto" w:fill="auto"/>
          </w:tcPr>
          <w:p w:rsidR="00AE7377" w:rsidRPr="006050E1" w:rsidRDefault="00AE7377" w:rsidP="00AE7377">
            <w:pPr>
              <w:pStyle w:val="ac"/>
              <w:ind w:left="-108" w:right="-108"/>
              <w:jc w:val="center"/>
            </w:pPr>
            <w:r w:rsidRPr="006050E1">
              <w:t>13.</w:t>
            </w:r>
          </w:p>
        </w:tc>
        <w:tc>
          <w:tcPr>
            <w:tcW w:w="2409" w:type="dxa"/>
            <w:shd w:val="clear" w:color="auto" w:fill="auto"/>
          </w:tcPr>
          <w:p w:rsidR="00AE7377" w:rsidRPr="006050E1" w:rsidRDefault="00AE7377" w:rsidP="00AE7377">
            <w:r w:rsidRPr="006050E1">
              <w:t>Фещук В. В.</w:t>
            </w:r>
          </w:p>
        </w:tc>
        <w:tc>
          <w:tcPr>
            <w:tcW w:w="6238" w:type="dxa"/>
            <w:shd w:val="clear" w:color="auto" w:fill="auto"/>
          </w:tcPr>
          <w:p w:rsidR="00AE7377" w:rsidRPr="006050E1" w:rsidRDefault="00AE7377" w:rsidP="00AE7377">
            <w:pPr>
              <w:jc w:val="both"/>
            </w:pPr>
            <w:r w:rsidRPr="006050E1">
              <w:t>заступник начальника департаменту фінансового забезпечення та бухгалтерського обліку Національної поліції України, к.ю.н., доц.</w:t>
            </w:r>
          </w:p>
        </w:tc>
      </w:tr>
      <w:tr w:rsidR="00AE7377" w:rsidRPr="006050E1" w:rsidTr="00AE7377">
        <w:tc>
          <w:tcPr>
            <w:tcW w:w="599" w:type="dxa"/>
            <w:shd w:val="clear" w:color="auto" w:fill="auto"/>
          </w:tcPr>
          <w:p w:rsidR="00AE7377" w:rsidRPr="006050E1" w:rsidRDefault="00AE7377" w:rsidP="00AE7377">
            <w:pPr>
              <w:pStyle w:val="ac"/>
              <w:ind w:left="-108" w:right="-108"/>
              <w:jc w:val="center"/>
            </w:pPr>
            <w:r>
              <w:t xml:space="preserve">14: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E7377" w:rsidRPr="00287215" w:rsidRDefault="00AE7377" w:rsidP="00AE7377">
            <w:pPr>
              <w:pStyle w:val="af"/>
              <w:widowControl w:val="0"/>
              <w:spacing w:before="0" w:beforeAutospacing="0" w:after="0" w:afterAutospacing="0" w:line="228" w:lineRule="auto"/>
              <w:rPr>
                <w:sz w:val="28"/>
                <w:szCs w:val="28"/>
              </w:rPr>
            </w:pPr>
            <w:r w:rsidRPr="00287215">
              <w:rPr>
                <w:rFonts w:ascii="Times" w:hAnsi="Times"/>
                <w:color w:val="000000"/>
                <w:sz w:val="28"/>
                <w:szCs w:val="28"/>
              </w:rPr>
              <w:t xml:space="preserve">Радишевська О.Р. 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AE7377" w:rsidRPr="00287215" w:rsidRDefault="00AE7377" w:rsidP="00AE7377">
            <w:pPr>
              <w:pStyle w:val="af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87215">
              <w:rPr>
                <w:sz w:val="28"/>
                <w:szCs w:val="28"/>
                <w:lang w:val="uk-UA"/>
              </w:rPr>
              <w:t xml:space="preserve">к.ю.н., </w:t>
            </w:r>
            <w:r w:rsidRPr="00287215">
              <w:rPr>
                <w:rFonts w:ascii="Times" w:hAnsi="Times"/>
                <w:color w:val="000000"/>
                <w:sz w:val="28"/>
                <w:szCs w:val="28"/>
              </w:rPr>
              <w:t>суддя Верховного суду</w:t>
            </w:r>
          </w:p>
        </w:tc>
      </w:tr>
    </w:tbl>
    <w:p w:rsidR="00AE7377" w:rsidRPr="006050E1" w:rsidRDefault="00AE7377" w:rsidP="00AE7377">
      <w:pPr>
        <w:pStyle w:val="a7"/>
        <w:ind w:left="0" w:firstLine="600"/>
        <w:jc w:val="both"/>
        <w:rPr>
          <w:sz w:val="28"/>
          <w:szCs w:val="28"/>
        </w:rPr>
      </w:pPr>
    </w:p>
    <w:p w:rsidR="00AE7377" w:rsidRPr="006050E1" w:rsidRDefault="00AE7377" w:rsidP="00AE7377">
      <w:pPr>
        <w:pStyle w:val="a7"/>
        <w:ind w:left="0"/>
        <w:jc w:val="both"/>
        <w:rPr>
          <w:sz w:val="28"/>
          <w:szCs w:val="28"/>
        </w:rPr>
      </w:pPr>
      <w:r w:rsidRPr="006050E1">
        <w:rPr>
          <w:sz w:val="28"/>
          <w:szCs w:val="28"/>
        </w:rPr>
        <w:t>Рецензії-відгуки зовнішніх стейкголдерів: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9214"/>
      </w:tblGrid>
      <w:tr w:rsidR="00AE7377" w:rsidRPr="006050E1" w:rsidTr="00AE7377">
        <w:trPr>
          <w:trHeight w:val="682"/>
        </w:trPr>
        <w:tc>
          <w:tcPr>
            <w:tcW w:w="675" w:type="dxa"/>
            <w:shd w:val="clear" w:color="auto" w:fill="auto"/>
          </w:tcPr>
          <w:p w:rsidR="00AE7377" w:rsidRPr="006050E1" w:rsidRDefault="00AE7377" w:rsidP="00AE7377">
            <w:pPr>
              <w:pStyle w:val="a7"/>
              <w:widowControl w:val="0"/>
              <w:spacing w:after="0"/>
              <w:ind w:left="0"/>
              <w:rPr>
                <w:rFonts w:eastAsia="Courier New"/>
                <w:sz w:val="28"/>
                <w:szCs w:val="28"/>
              </w:rPr>
            </w:pPr>
            <w:r w:rsidRPr="006050E1">
              <w:rPr>
                <w:rFonts w:eastAsia="Courier New"/>
                <w:sz w:val="28"/>
                <w:szCs w:val="28"/>
              </w:rPr>
              <w:t xml:space="preserve">1. </w:t>
            </w:r>
          </w:p>
        </w:tc>
        <w:tc>
          <w:tcPr>
            <w:tcW w:w="9214" w:type="dxa"/>
            <w:shd w:val="clear" w:color="auto" w:fill="auto"/>
          </w:tcPr>
          <w:p w:rsidR="00AE7377" w:rsidRPr="006050E1" w:rsidRDefault="00AE7377" w:rsidP="00AE7377">
            <w:pPr>
              <w:numPr>
                <w:ilvl w:val="0"/>
                <w:numId w:val="21"/>
              </w:numPr>
              <w:ind w:left="0" w:right="-568" w:hanging="426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Петрицький А.Л. </w:t>
            </w:r>
            <w:r w:rsidRPr="006050E1">
              <w:rPr>
                <w:rFonts w:ascii="Times" w:hAnsi="Times"/>
              </w:rPr>
              <w:t>–</w:t>
            </w:r>
            <w:r>
              <w:rPr>
                <w:rFonts w:ascii="Times" w:hAnsi="Times"/>
              </w:rPr>
              <w:t xml:space="preserve"> Начальник управління конституційного та адміністративного законодавства Міністерства юстиції України</w:t>
            </w:r>
            <w:r w:rsidRPr="006050E1">
              <w:rPr>
                <w:rFonts w:ascii="Times" w:hAnsi="Times" w:cs="Times"/>
              </w:rPr>
              <w:t xml:space="preserve">  </w:t>
            </w:r>
          </w:p>
        </w:tc>
      </w:tr>
      <w:tr w:rsidR="00AE7377" w:rsidRPr="006050E1" w:rsidTr="00AE7377">
        <w:trPr>
          <w:trHeight w:val="304"/>
        </w:trPr>
        <w:tc>
          <w:tcPr>
            <w:tcW w:w="675" w:type="dxa"/>
            <w:shd w:val="clear" w:color="auto" w:fill="auto"/>
          </w:tcPr>
          <w:p w:rsidR="00AE7377" w:rsidRPr="006050E1" w:rsidRDefault="00AE7377" w:rsidP="00AE7377">
            <w:pPr>
              <w:pStyle w:val="a7"/>
              <w:widowControl w:val="0"/>
              <w:spacing w:after="0"/>
              <w:ind w:left="0"/>
              <w:rPr>
                <w:rFonts w:eastAsia="Courier New"/>
                <w:sz w:val="28"/>
                <w:szCs w:val="28"/>
              </w:rPr>
            </w:pPr>
            <w:r w:rsidRPr="006050E1">
              <w:rPr>
                <w:rFonts w:eastAsia="Courier New"/>
                <w:sz w:val="28"/>
                <w:szCs w:val="28"/>
              </w:rPr>
              <w:t>2.</w:t>
            </w:r>
          </w:p>
        </w:tc>
        <w:tc>
          <w:tcPr>
            <w:tcW w:w="9214" w:type="dxa"/>
            <w:shd w:val="clear" w:color="auto" w:fill="auto"/>
          </w:tcPr>
          <w:p w:rsidR="00AE7377" w:rsidRPr="006050E1" w:rsidRDefault="00AE7377" w:rsidP="00AE7377">
            <w:pPr>
              <w:numPr>
                <w:ilvl w:val="0"/>
                <w:numId w:val="21"/>
              </w:numPr>
              <w:ind w:left="0" w:right="-143" w:hanging="426"/>
              <w:rPr>
                <w:rFonts w:ascii="Times" w:hAnsi="Times" w:cs="Times"/>
              </w:rPr>
            </w:pPr>
            <w:r w:rsidRPr="006050E1">
              <w:rPr>
                <w:rFonts w:ascii="Times" w:hAnsi="Times"/>
              </w:rPr>
              <w:t>Зайченко Ю. І. – Заступниця Голови Офісу парламентської реформи ЄС-ПРООН з законодавчого процесу та парламентського контролю</w:t>
            </w:r>
          </w:p>
        </w:tc>
      </w:tr>
    </w:tbl>
    <w:p w:rsidR="00AE7377" w:rsidRPr="006050E1" w:rsidRDefault="00AE7377" w:rsidP="00AE7377">
      <w:pPr>
        <w:pStyle w:val="a7"/>
        <w:spacing w:after="0"/>
        <w:ind w:left="0"/>
        <w:rPr>
          <w:sz w:val="28"/>
          <w:szCs w:val="28"/>
        </w:rPr>
      </w:pPr>
    </w:p>
    <w:p w:rsidR="00AE7377" w:rsidRPr="006050E1" w:rsidRDefault="00AE7377" w:rsidP="00AE7377">
      <w:pPr>
        <w:pStyle w:val="a7"/>
        <w:spacing w:after="0"/>
        <w:ind w:left="0"/>
        <w:rPr>
          <w:sz w:val="28"/>
          <w:szCs w:val="28"/>
        </w:rPr>
      </w:pPr>
    </w:p>
    <w:p w:rsidR="00AE7377" w:rsidRPr="006050E1" w:rsidRDefault="00AE7377" w:rsidP="00AE7377">
      <w:pPr>
        <w:pStyle w:val="a7"/>
        <w:spacing w:after="0"/>
        <w:ind w:left="0"/>
        <w:rPr>
          <w:sz w:val="28"/>
          <w:szCs w:val="28"/>
        </w:rPr>
      </w:pPr>
    </w:p>
    <w:p w:rsidR="00AE7377" w:rsidRPr="006050E1" w:rsidRDefault="00AE7377" w:rsidP="00AE7377">
      <w:pPr>
        <w:pStyle w:val="a7"/>
        <w:spacing w:after="0"/>
        <w:ind w:left="0"/>
        <w:rPr>
          <w:sz w:val="28"/>
          <w:szCs w:val="28"/>
        </w:rPr>
      </w:pPr>
    </w:p>
    <w:p w:rsidR="00AE7377" w:rsidRPr="006050E1" w:rsidRDefault="00AE7377" w:rsidP="00AE7377">
      <w:pPr>
        <w:pStyle w:val="a7"/>
        <w:spacing w:after="0"/>
        <w:ind w:left="0"/>
        <w:rPr>
          <w:sz w:val="28"/>
          <w:szCs w:val="28"/>
        </w:rPr>
      </w:pPr>
    </w:p>
    <w:p w:rsidR="00AE7377" w:rsidRPr="006050E1" w:rsidRDefault="00AE7377" w:rsidP="00AE7377">
      <w:pPr>
        <w:pStyle w:val="a7"/>
        <w:spacing w:after="0"/>
        <w:ind w:left="0"/>
        <w:jc w:val="center"/>
        <w:rPr>
          <w:b/>
          <w:bCs/>
        </w:rPr>
      </w:pPr>
      <w:r w:rsidRPr="006050E1">
        <w:rPr>
          <w:b/>
          <w:bCs/>
          <w:sz w:val="28"/>
          <w:szCs w:val="28"/>
        </w:rPr>
        <w:t>Профіль освітньо-наукової програми зі спеціальності 081 Право</w:t>
      </w:r>
    </w:p>
    <w:p w:rsidR="00AE7377" w:rsidRPr="006050E1" w:rsidRDefault="00AE7377" w:rsidP="00AE7377">
      <w:pPr>
        <w:autoSpaceDE w:val="0"/>
        <w:autoSpaceDN w:val="0"/>
        <w:adjustRightInd w:val="0"/>
        <w:ind w:left="720"/>
        <w:rPr>
          <w:b/>
          <w:sz w:val="6"/>
          <w:szCs w:val="6"/>
        </w:rPr>
      </w:pPr>
      <w:r w:rsidRPr="006050E1">
        <w:rPr>
          <w:b/>
          <w:bCs/>
        </w:rPr>
        <w:t xml:space="preserve"> </w:t>
      </w: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130"/>
      </w:tblGrid>
      <w:tr w:rsidR="00AE7377" w:rsidRPr="006050E1" w:rsidTr="00AE7377">
        <w:tc>
          <w:tcPr>
            <w:tcW w:w="9506" w:type="dxa"/>
            <w:gridSpan w:val="2"/>
            <w:shd w:val="clear" w:color="auto" w:fill="E0E0E0"/>
          </w:tcPr>
          <w:p w:rsidR="00AE7377" w:rsidRPr="006050E1" w:rsidRDefault="00AE7377" w:rsidP="00AE7377">
            <w:pPr>
              <w:jc w:val="center"/>
              <w:rPr>
                <w:b/>
                <w:bCs/>
                <w:sz w:val="24"/>
                <w:szCs w:val="24"/>
              </w:rPr>
            </w:pPr>
            <w:r w:rsidRPr="006050E1">
              <w:rPr>
                <w:b/>
                <w:bCs/>
                <w:sz w:val="24"/>
                <w:szCs w:val="24"/>
              </w:rPr>
              <w:t>1 – Загальна інформація</w:t>
            </w:r>
          </w:p>
        </w:tc>
      </w:tr>
      <w:tr w:rsidR="00AE7377" w:rsidRPr="006050E1" w:rsidTr="00AE7377">
        <w:tc>
          <w:tcPr>
            <w:tcW w:w="2376" w:type="dxa"/>
          </w:tcPr>
          <w:p w:rsidR="00AE7377" w:rsidRPr="006050E1" w:rsidRDefault="00AE7377" w:rsidP="00AE7377">
            <w:pPr>
              <w:rPr>
                <w:sz w:val="24"/>
                <w:szCs w:val="24"/>
              </w:rPr>
            </w:pPr>
            <w:r w:rsidRPr="006050E1">
              <w:rPr>
                <w:b/>
                <w:iCs/>
                <w:sz w:val="24"/>
                <w:szCs w:val="24"/>
              </w:rPr>
              <w:t>Повна назва ЗВО, структурного підрозділу</w:t>
            </w:r>
          </w:p>
        </w:tc>
        <w:tc>
          <w:tcPr>
            <w:tcW w:w="7130" w:type="dxa"/>
          </w:tcPr>
          <w:p w:rsidR="00AE7377" w:rsidRPr="006050E1" w:rsidRDefault="00AE7377" w:rsidP="00AE7377">
            <w:pPr>
              <w:rPr>
                <w:sz w:val="24"/>
                <w:szCs w:val="24"/>
              </w:rPr>
            </w:pPr>
            <w:r w:rsidRPr="006050E1">
              <w:rPr>
                <w:sz w:val="24"/>
                <w:szCs w:val="24"/>
              </w:rPr>
              <w:t>Київський національний торговельно-економічний університет</w:t>
            </w:r>
          </w:p>
          <w:p w:rsidR="00AE7377" w:rsidRPr="006050E1" w:rsidRDefault="00AE7377" w:rsidP="00AE7377">
            <w:pPr>
              <w:widowControl w:val="0"/>
              <w:ind w:right="132"/>
              <w:rPr>
                <w:rFonts w:ascii="Times" w:eastAsia="Arial Unicode MS" w:hAnsi="Times"/>
                <w:sz w:val="24"/>
                <w:szCs w:val="24"/>
                <w:lang w:bidi="uk-UA"/>
              </w:rPr>
            </w:pPr>
            <w:r w:rsidRPr="006050E1">
              <w:rPr>
                <w:rFonts w:ascii="Times" w:eastAsia="Arial Unicode MS" w:hAnsi="Times"/>
                <w:sz w:val="24"/>
                <w:szCs w:val="24"/>
                <w:lang w:bidi="uk-UA"/>
              </w:rPr>
              <w:t>Факультет міжнародної торгівлі та права</w:t>
            </w:r>
          </w:p>
          <w:p w:rsidR="00AE7377" w:rsidRPr="006050E1" w:rsidRDefault="00AE7377" w:rsidP="00AE7377">
            <w:pPr>
              <w:rPr>
                <w:sz w:val="24"/>
                <w:szCs w:val="24"/>
                <w:lang w:eastAsia="ru-RU"/>
              </w:rPr>
            </w:pPr>
            <w:r w:rsidRPr="006050E1">
              <w:rPr>
                <w:rFonts w:ascii="Times" w:eastAsia="Arial Unicode MS" w:hAnsi="Times"/>
                <w:sz w:val="24"/>
                <w:szCs w:val="24"/>
                <w:lang w:bidi="uk-UA"/>
              </w:rPr>
              <w:t>Кафедра адміністративного, фінансового та інформаційного права</w:t>
            </w:r>
          </w:p>
        </w:tc>
      </w:tr>
      <w:tr w:rsidR="00AE7377" w:rsidRPr="006050E1" w:rsidTr="00AE7377">
        <w:tc>
          <w:tcPr>
            <w:tcW w:w="2376" w:type="dxa"/>
          </w:tcPr>
          <w:p w:rsidR="00AE7377" w:rsidRPr="006050E1" w:rsidRDefault="00AE7377" w:rsidP="00AE7377">
            <w:pPr>
              <w:tabs>
                <w:tab w:val="num" w:pos="851"/>
              </w:tabs>
              <w:rPr>
                <w:b/>
                <w:sz w:val="24"/>
                <w:szCs w:val="24"/>
              </w:rPr>
            </w:pPr>
            <w:r w:rsidRPr="006050E1">
              <w:rPr>
                <w:b/>
                <w:iCs/>
                <w:sz w:val="24"/>
                <w:szCs w:val="24"/>
              </w:rPr>
              <w:t>Ступінь вищої освіти мовою оригіналу</w:t>
            </w:r>
          </w:p>
        </w:tc>
        <w:tc>
          <w:tcPr>
            <w:tcW w:w="7130" w:type="dxa"/>
          </w:tcPr>
          <w:p w:rsidR="00AE7377" w:rsidRPr="006050E1" w:rsidRDefault="00AE7377" w:rsidP="00AE7377">
            <w:pPr>
              <w:rPr>
                <w:iCs/>
                <w:sz w:val="24"/>
                <w:szCs w:val="24"/>
              </w:rPr>
            </w:pPr>
            <w:r w:rsidRPr="006050E1">
              <w:rPr>
                <w:bCs/>
                <w:sz w:val="24"/>
                <w:szCs w:val="24"/>
              </w:rPr>
              <w:t>Доктор філософії</w:t>
            </w:r>
          </w:p>
        </w:tc>
      </w:tr>
      <w:tr w:rsidR="00AE7377" w:rsidRPr="006050E1" w:rsidTr="00AE7377">
        <w:tc>
          <w:tcPr>
            <w:tcW w:w="2376" w:type="dxa"/>
          </w:tcPr>
          <w:p w:rsidR="00AE7377" w:rsidRPr="006050E1" w:rsidRDefault="00AE7377" w:rsidP="00AE7377">
            <w:pPr>
              <w:rPr>
                <w:sz w:val="24"/>
                <w:szCs w:val="24"/>
              </w:rPr>
            </w:pPr>
            <w:r w:rsidRPr="006050E1">
              <w:rPr>
                <w:b/>
                <w:iCs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130" w:type="dxa"/>
          </w:tcPr>
          <w:p w:rsidR="00AE7377" w:rsidRPr="006050E1" w:rsidRDefault="00AE7377" w:rsidP="00AE7377">
            <w:pPr>
              <w:rPr>
                <w:rFonts w:ascii="Times" w:hAnsi="Times"/>
                <w:caps/>
                <w:sz w:val="24"/>
                <w:szCs w:val="24"/>
              </w:rPr>
            </w:pPr>
            <w:r w:rsidRPr="006050E1">
              <w:rPr>
                <w:rFonts w:ascii="Times" w:hAnsi="Times"/>
                <w:sz w:val="24"/>
                <w:szCs w:val="24"/>
              </w:rPr>
              <w:t>081 Право</w:t>
            </w:r>
          </w:p>
        </w:tc>
      </w:tr>
      <w:tr w:rsidR="00AE7377" w:rsidRPr="006050E1" w:rsidTr="00AE7377">
        <w:tc>
          <w:tcPr>
            <w:tcW w:w="2376" w:type="dxa"/>
          </w:tcPr>
          <w:p w:rsidR="00AE7377" w:rsidRPr="006050E1" w:rsidRDefault="00AE7377" w:rsidP="00AE7377">
            <w:pPr>
              <w:rPr>
                <w:sz w:val="24"/>
                <w:szCs w:val="24"/>
              </w:rPr>
            </w:pPr>
            <w:r w:rsidRPr="006050E1">
              <w:rPr>
                <w:b/>
                <w:iCs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130" w:type="dxa"/>
          </w:tcPr>
          <w:p w:rsidR="00AE7377" w:rsidRPr="006050E1" w:rsidRDefault="00AE7377" w:rsidP="00AE7377">
            <w:pPr>
              <w:rPr>
                <w:sz w:val="24"/>
                <w:szCs w:val="24"/>
              </w:rPr>
            </w:pPr>
            <w:r w:rsidRPr="006050E1">
              <w:rPr>
                <w:sz w:val="24"/>
                <w:szCs w:val="24"/>
              </w:rPr>
              <w:t xml:space="preserve">Диплом доктора філософії, </w:t>
            </w:r>
          </w:p>
          <w:p w:rsidR="00AE7377" w:rsidRPr="006050E1" w:rsidRDefault="00AE7377" w:rsidP="00AE7377">
            <w:pPr>
              <w:rPr>
                <w:sz w:val="24"/>
                <w:szCs w:val="24"/>
              </w:rPr>
            </w:pPr>
            <w:r w:rsidRPr="006050E1">
              <w:rPr>
                <w:sz w:val="24"/>
                <w:szCs w:val="24"/>
              </w:rPr>
              <w:t>48 кредитів ЄКТС</w:t>
            </w:r>
          </w:p>
        </w:tc>
      </w:tr>
      <w:tr w:rsidR="00AE7377" w:rsidRPr="006050E1" w:rsidTr="00AE7377">
        <w:trPr>
          <w:trHeight w:val="762"/>
        </w:trPr>
        <w:tc>
          <w:tcPr>
            <w:tcW w:w="2376" w:type="dxa"/>
          </w:tcPr>
          <w:p w:rsidR="00AE7377" w:rsidRPr="006050E1" w:rsidRDefault="00AE7377" w:rsidP="00AE7377">
            <w:pPr>
              <w:tabs>
                <w:tab w:val="num" w:pos="851"/>
              </w:tabs>
              <w:rPr>
                <w:sz w:val="24"/>
                <w:szCs w:val="24"/>
              </w:rPr>
            </w:pPr>
            <w:r w:rsidRPr="006050E1">
              <w:rPr>
                <w:b/>
                <w:iCs/>
                <w:sz w:val="24"/>
                <w:szCs w:val="24"/>
              </w:rPr>
              <w:t>Наявність акредитації</w:t>
            </w:r>
          </w:p>
        </w:tc>
        <w:tc>
          <w:tcPr>
            <w:tcW w:w="7130" w:type="dxa"/>
          </w:tcPr>
          <w:p w:rsidR="00AE7377" w:rsidRPr="006050E1" w:rsidRDefault="00AE7377" w:rsidP="00AE7377">
            <w:pPr>
              <w:rPr>
                <w:sz w:val="24"/>
                <w:szCs w:val="24"/>
              </w:rPr>
            </w:pPr>
            <w:r w:rsidRPr="006050E1">
              <w:rPr>
                <w:sz w:val="24"/>
                <w:szCs w:val="24"/>
              </w:rPr>
              <w:t xml:space="preserve">Ліцензовано </w:t>
            </w:r>
          </w:p>
          <w:p w:rsidR="00AE7377" w:rsidRPr="006050E1" w:rsidRDefault="00AE7377" w:rsidP="00AE7377">
            <w:pPr>
              <w:rPr>
                <w:sz w:val="24"/>
                <w:szCs w:val="24"/>
              </w:rPr>
            </w:pPr>
            <w:r w:rsidRPr="006050E1">
              <w:rPr>
                <w:sz w:val="24"/>
                <w:szCs w:val="24"/>
              </w:rPr>
              <w:t>Наказ МОН України «Про затвердження рішень Ліцензійної комісії Міністерства від 08.06.2016 р.» від 10 червня 2016 р. № 655</w:t>
            </w:r>
          </w:p>
          <w:p w:rsidR="00AE7377" w:rsidRPr="006050E1" w:rsidRDefault="00AE7377" w:rsidP="00AE7377">
            <w:pPr>
              <w:rPr>
                <w:sz w:val="24"/>
                <w:szCs w:val="24"/>
              </w:rPr>
            </w:pPr>
            <w:r w:rsidRPr="006050E1">
              <w:rPr>
                <w:sz w:val="24"/>
                <w:szCs w:val="24"/>
              </w:rPr>
              <w:t>Не проходила акредитацію</w:t>
            </w:r>
          </w:p>
        </w:tc>
      </w:tr>
      <w:tr w:rsidR="00AE7377" w:rsidRPr="006050E1" w:rsidTr="00AE7377">
        <w:tc>
          <w:tcPr>
            <w:tcW w:w="2376" w:type="dxa"/>
          </w:tcPr>
          <w:p w:rsidR="00AE7377" w:rsidRPr="006050E1" w:rsidRDefault="00AE7377" w:rsidP="00AE7377">
            <w:pPr>
              <w:rPr>
                <w:sz w:val="24"/>
                <w:szCs w:val="24"/>
              </w:rPr>
            </w:pPr>
            <w:r w:rsidRPr="006050E1">
              <w:rPr>
                <w:b/>
                <w:iCs/>
                <w:sz w:val="24"/>
                <w:szCs w:val="24"/>
              </w:rPr>
              <w:t>Цикл/рівень</w:t>
            </w:r>
          </w:p>
        </w:tc>
        <w:tc>
          <w:tcPr>
            <w:tcW w:w="7130" w:type="dxa"/>
          </w:tcPr>
          <w:p w:rsidR="00AE7377" w:rsidRPr="006050E1" w:rsidRDefault="00AE7377" w:rsidP="00AE7377">
            <w:pPr>
              <w:rPr>
                <w:sz w:val="24"/>
                <w:szCs w:val="24"/>
                <w:lang w:eastAsia="ru-RU"/>
              </w:rPr>
            </w:pPr>
            <w:r w:rsidRPr="006050E1">
              <w:rPr>
                <w:sz w:val="24"/>
                <w:szCs w:val="24"/>
                <w:lang w:eastAsia="ru-RU"/>
              </w:rPr>
              <w:t xml:space="preserve">QF for EHEA – третій цикл; </w:t>
            </w:r>
          </w:p>
          <w:p w:rsidR="00AE7377" w:rsidRPr="006050E1" w:rsidRDefault="00AE7377" w:rsidP="00AE7377">
            <w:pPr>
              <w:rPr>
                <w:sz w:val="24"/>
                <w:szCs w:val="24"/>
                <w:lang w:eastAsia="ru-RU"/>
              </w:rPr>
            </w:pPr>
            <w:r w:rsidRPr="006050E1">
              <w:rPr>
                <w:sz w:val="24"/>
                <w:szCs w:val="24"/>
                <w:lang w:eastAsia="ru-RU"/>
              </w:rPr>
              <w:t xml:space="preserve">EQF for LLL – 8 рівень; </w:t>
            </w:r>
          </w:p>
          <w:p w:rsidR="00AE7377" w:rsidRPr="006050E1" w:rsidRDefault="00AE7377" w:rsidP="00AE7377">
            <w:pPr>
              <w:rPr>
                <w:sz w:val="24"/>
                <w:szCs w:val="24"/>
              </w:rPr>
            </w:pPr>
            <w:r w:rsidRPr="006050E1">
              <w:rPr>
                <w:sz w:val="24"/>
                <w:szCs w:val="24"/>
                <w:lang w:eastAsia="ru-RU"/>
              </w:rPr>
              <w:t>НРК України – 9 рівень</w:t>
            </w:r>
          </w:p>
        </w:tc>
      </w:tr>
      <w:tr w:rsidR="00AE7377" w:rsidRPr="006050E1" w:rsidTr="00AE7377">
        <w:trPr>
          <w:trHeight w:val="322"/>
        </w:trPr>
        <w:tc>
          <w:tcPr>
            <w:tcW w:w="2376" w:type="dxa"/>
          </w:tcPr>
          <w:p w:rsidR="00AE7377" w:rsidRPr="006050E1" w:rsidRDefault="00AE7377" w:rsidP="00AE7377">
            <w:pPr>
              <w:rPr>
                <w:sz w:val="24"/>
                <w:szCs w:val="24"/>
              </w:rPr>
            </w:pPr>
            <w:r w:rsidRPr="006050E1">
              <w:rPr>
                <w:b/>
                <w:iCs/>
                <w:sz w:val="24"/>
                <w:szCs w:val="24"/>
              </w:rPr>
              <w:t>Передумови</w:t>
            </w:r>
          </w:p>
        </w:tc>
        <w:tc>
          <w:tcPr>
            <w:tcW w:w="7130" w:type="dxa"/>
          </w:tcPr>
          <w:p w:rsidR="00AE7377" w:rsidRPr="006050E1" w:rsidRDefault="00AE7377" w:rsidP="00AE7377">
            <w:pPr>
              <w:rPr>
                <w:sz w:val="24"/>
                <w:szCs w:val="24"/>
              </w:rPr>
            </w:pPr>
            <w:r w:rsidRPr="006050E1">
              <w:rPr>
                <w:sz w:val="24"/>
                <w:szCs w:val="24"/>
              </w:rPr>
              <w:t>Наявність освітнього ступеня «магістр» або «спеціаліст»</w:t>
            </w:r>
          </w:p>
        </w:tc>
      </w:tr>
      <w:tr w:rsidR="00AE7377" w:rsidRPr="006050E1" w:rsidTr="00AE7377">
        <w:tc>
          <w:tcPr>
            <w:tcW w:w="2376" w:type="dxa"/>
          </w:tcPr>
          <w:p w:rsidR="00AE7377" w:rsidRPr="006050E1" w:rsidRDefault="00AE7377" w:rsidP="00AE7377">
            <w:pPr>
              <w:rPr>
                <w:sz w:val="24"/>
                <w:szCs w:val="24"/>
              </w:rPr>
            </w:pPr>
            <w:r w:rsidRPr="006050E1">
              <w:rPr>
                <w:b/>
                <w:iCs/>
                <w:sz w:val="24"/>
                <w:szCs w:val="24"/>
              </w:rPr>
              <w:t>Мова(и) викладання</w:t>
            </w:r>
          </w:p>
        </w:tc>
        <w:tc>
          <w:tcPr>
            <w:tcW w:w="7130" w:type="dxa"/>
          </w:tcPr>
          <w:p w:rsidR="00AE7377" w:rsidRPr="006050E1" w:rsidRDefault="00AE7377" w:rsidP="00AE7377">
            <w:pPr>
              <w:rPr>
                <w:sz w:val="24"/>
                <w:szCs w:val="24"/>
              </w:rPr>
            </w:pPr>
            <w:r w:rsidRPr="006050E1">
              <w:rPr>
                <w:sz w:val="24"/>
                <w:szCs w:val="24"/>
              </w:rPr>
              <w:t>Українська</w:t>
            </w:r>
          </w:p>
        </w:tc>
      </w:tr>
      <w:tr w:rsidR="00AE7377" w:rsidRPr="006050E1" w:rsidTr="00AE7377">
        <w:tc>
          <w:tcPr>
            <w:tcW w:w="2376" w:type="dxa"/>
          </w:tcPr>
          <w:p w:rsidR="00AE7377" w:rsidRPr="006050E1" w:rsidRDefault="00AE7377" w:rsidP="00AE7377">
            <w:pPr>
              <w:rPr>
                <w:b/>
                <w:iCs/>
                <w:sz w:val="24"/>
                <w:szCs w:val="24"/>
              </w:rPr>
            </w:pPr>
            <w:r w:rsidRPr="006050E1">
              <w:rPr>
                <w:b/>
                <w:iCs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130" w:type="dxa"/>
          </w:tcPr>
          <w:p w:rsidR="00AE7377" w:rsidRPr="006050E1" w:rsidRDefault="00AE7377" w:rsidP="00AE7377">
            <w:pPr>
              <w:rPr>
                <w:sz w:val="24"/>
                <w:szCs w:val="24"/>
              </w:rPr>
            </w:pPr>
            <w:r w:rsidRPr="006050E1">
              <w:rPr>
                <w:sz w:val="24"/>
                <w:szCs w:val="24"/>
              </w:rPr>
              <w:t>4 роки</w:t>
            </w:r>
          </w:p>
        </w:tc>
      </w:tr>
      <w:tr w:rsidR="00AE7377" w:rsidRPr="006050E1" w:rsidTr="00AE7377">
        <w:tc>
          <w:tcPr>
            <w:tcW w:w="2376" w:type="dxa"/>
          </w:tcPr>
          <w:p w:rsidR="00AE7377" w:rsidRPr="006050E1" w:rsidRDefault="00AE7377" w:rsidP="00AE7377">
            <w:pPr>
              <w:rPr>
                <w:b/>
                <w:iCs/>
                <w:sz w:val="24"/>
                <w:szCs w:val="24"/>
              </w:rPr>
            </w:pPr>
            <w:r w:rsidRPr="006050E1">
              <w:rPr>
                <w:b/>
                <w:iCs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130" w:type="dxa"/>
          </w:tcPr>
          <w:p w:rsidR="00AE7377" w:rsidRPr="006050E1" w:rsidRDefault="009A347F" w:rsidP="00AE7377">
            <w:pPr>
              <w:rPr>
                <w:sz w:val="24"/>
                <w:szCs w:val="24"/>
              </w:rPr>
            </w:pPr>
            <w:hyperlink r:id="rId8" w:history="1">
              <w:r w:rsidR="00AE7377" w:rsidRPr="006050E1">
                <w:rPr>
                  <w:rStyle w:val="af1"/>
                  <w:sz w:val="24"/>
                  <w:szCs w:val="24"/>
                </w:rPr>
                <w:t>https://www.knteu.kiev.ua</w:t>
              </w:r>
            </w:hyperlink>
          </w:p>
        </w:tc>
      </w:tr>
      <w:tr w:rsidR="00AE7377" w:rsidRPr="006050E1" w:rsidTr="00AE7377">
        <w:tc>
          <w:tcPr>
            <w:tcW w:w="9506" w:type="dxa"/>
            <w:gridSpan w:val="2"/>
            <w:shd w:val="clear" w:color="auto" w:fill="E0E0E0"/>
          </w:tcPr>
          <w:p w:rsidR="00AE7377" w:rsidRPr="006050E1" w:rsidRDefault="00AE7377" w:rsidP="00AE7377">
            <w:pPr>
              <w:jc w:val="center"/>
              <w:rPr>
                <w:sz w:val="24"/>
                <w:szCs w:val="24"/>
              </w:rPr>
            </w:pPr>
            <w:r w:rsidRPr="006050E1">
              <w:rPr>
                <w:b/>
                <w:sz w:val="24"/>
                <w:szCs w:val="24"/>
              </w:rPr>
              <w:t>2 – Мета освітньо-наукової програми</w:t>
            </w:r>
          </w:p>
        </w:tc>
      </w:tr>
      <w:tr w:rsidR="00AE7377" w:rsidRPr="006050E1" w:rsidTr="00AE7377">
        <w:tc>
          <w:tcPr>
            <w:tcW w:w="9506" w:type="dxa"/>
            <w:gridSpan w:val="2"/>
          </w:tcPr>
          <w:p w:rsidR="00AE7377" w:rsidRPr="006050E1" w:rsidRDefault="00AE7377" w:rsidP="00AE7377">
            <w:pPr>
              <w:jc w:val="both"/>
              <w:rPr>
                <w:sz w:val="24"/>
                <w:szCs w:val="24"/>
              </w:rPr>
            </w:pPr>
            <w:r w:rsidRPr="006050E1">
              <w:rPr>
                <w:sz w:val="24"/>
                <w:szCs w:val="24"/>
              </w:rPr>
              <w:t>Надати якісну юридичну освіту з широким доступом до працевлаштування, підготувати конкурентоспроможних кваліфікованих професіоналів</w:t>
            </w:r>
            <w:r w:rsidRPr="006050E1">
              <w:rPr>
                <w:color w:val="7030A0"/>
                <w:sz w:val="24"/>
                <w:szCs w:val="24"/>
              </w:rPr>
              <w:t xml:space="preserve">, </w:t>
            </w:r>
            <w:r w:rsidRPr="006050E1">
              <w:rPr>
                <w:sz w:val="24"/>
                <w:szCs w:val="24"/>
              </w:rPr>
              <w:t xml:space="preserve">наукових та науково-педагогічних кадрів із особливим інтересом до правничої проблематики, готових до динамічних змін у законодавстві, постійного самовдосконалення та збагачення правосвідомості і правової культури, шляхом збільшення теоретичних знань, умінь, навичок та інших компетентностей, достатніх для продукування нових ідей, розв’язання комплексних проблем у галузі професійної та дослідницько-інноваційної діяльності та передбачає здобуття глибинних знань зі спеціальності «Право», оволодіти методологією наукової та педагогічної діяльності, а також провести власне наукове дослідження, результати якого мають наукову новизну, теоретичне та практичне значення, та підготувати роботу до захисту </w:t>
            </w:r>
          </w:p>
        </w:tc>
      </w:tr>
      <w:tr w:rsidR="00AE7377" w:rsidRPr="006050E1" w:rsidTr="00AE7377">
        <w:tc>
          <w:tcPr>
            <w:tcW w:w="9506" w:type="dxa"/>
            <w:gridSpan w:val="2"/>
            <w:shd w:val="clear" w:color="auto" w:fill="E0E0E0"/>
          </w:tcPr>
          <w:p w:rsidR="00AE7377" w:rsidRPr="006050E1" w:rsidRDefault="00AE7377" w:rsidP="00AE7377">
            <w:pPr>
              <w:jc w:val="center"/>
              <w:rPr>
                <w:sz w:val="24"/>
                <w:szCs w:val="24"/>
              </w:rPr>
            </w:pPr>
            <w:r w:rsidRPr="006050E1">
              <w:rPr>
                <w:b/>
                <w:bCs/>
                <w:sz w:val="24"/>
                <w:szCs w:val="24"/>
              </w:rPr>
              <w:t>3 - Характеристика освітньо-наукової програми</w:t>
            </w:r>
          </w:p>
        </w:tc>
      </w:tr>
      <w:tr w:rsidR="00AE7377" w:rsidRPr="006050E1" w:rsidTr="00AE7377">
        <w:tc>
          <w:tcPr>
            <w:tcW w:w="2376" w:type="dxa"/>
          </w:tcPr>
          <w:p w:rsidR="00AE7377" w:rsidRPr="006050E1" w:rsidRDefault="00AE7377" w:rsidP="00AE7377">
            <w:pPr>
              <w:tabs>
                <w:tab w:val="num" w:pos="851"/>
              </w:tabs>
              <w:rPr>
                <w:b/>
                <w:sz w:val="24"/>
                <w:szCs w:val="24"/>
              </w:rPr>
            </w:pPr>
            <w:r w:rsidRPr="006050E1">
              <w:rPr>
                <w:b/>
                <w:iCs/>
                <w:sz w:val="24"/>
                <w:szCs w:val="24"/>
              </w:rPr>
              <w:t>Предметна область (галузь знань, спеціальність)</w:t>
            </w:r>
          </w:p>
        </w:tc>
        <w:tc>
          <w:tcPr>
            <w:tcW w:w="7130" w:type="dxa"/>
          </w:tcPr>
          <w:p w:rsidR="00AE7377" w:rsidRPr="006050E1" w:rsidRDefault="00AE7377" w:rsidP="00AE7377">
            <w:pPr>
              <w:rPr>
                <w:sz w:val="24"/>
                <w:szCs w:val="24"/>
              </w:rPr>
            </w:pPr>
            <w:r w:rsidRPr="006050E1">
              <w:rPr>
                <w:sz w:val="24"/>
                <w:szCs w:val="24"/>
              </w:rPr>
              <w:t>Галузь знань 08 «Право»</w:t>
            </w:r>
          </w:p>
          <w:p w:rsidR="00AE7377" w:rsidRPr="006050E1" w:rsidRDefault="00AE7377" w:rsidP="00AE7377">
            <w:pPr>
              <w:rPr>
                <w:sz w:val="24"/>
                <w:szCs w:val="24"/>
              </w:rPr>
            </w:pPr>
            <w:r w:rsidRPr="006050E1">
              <w:rPr>
                <w:sz w:val="24"/>
                <w:szCs w:val="24"/>
              </w:rPr>
              <w:t>Спеціальність 081 «Право»</w:t>
            </w:r>
          </w:p>
          <w:p w:rsidR="00AE7377" w:rsidRPr="006050E1" w:rsidRDefault="00AE7377" w:rsidP="00AE7377">
            <w:pPr>
              <w:rPr>
                <w:sz w:val="24"/>
                <w:szCs w:val="24"/>
              </w:rPr>
            </w:pPr>
          </w:p>
        </w:tc>
      </w:tr>
      <w:tr w:rsidR="00AE7377" w:rsidRPr="006050E1" w:rsidTr="00AE7377">
        <w:trPr>
          <w:trHeight w:val="672"/>
        </w:trPr>
        <w:tc>
          <w:tcPr>
            <w:tcW w:w="2376" w:type="dxa"/>
          </w:tcPr>
          <w:p w:rsidR="00AE7377" w:rsidRPr="006050E1" w:rsidRDefault="00AE7377" w:rsidP="00AE7377">
            <w:pPr>
              <w:tabs>
                <w:tab w:val="num" w:pos="851"/>
              </w:tabs>
              <w:rPr>
                <w:b/>
                <w:sz w:val="24"/>
                <w:szCs w:val="24"/>
              </w:rPr>
            </w:pPr>
            <w:r w:rsidRPr="006050E1">
              <w:rPr>
                <w:b/>
                <w:iCs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7130" w:type="dxa"/>
          </w:tcPr>
          <w:p w:rsidR="00AE7377" w:rsidRPr="006050E1" w:rsidRDefault="00AE7377" w:rsidP="00AE7377">
            <w:pPr>
              <w:jc w:val="both"/>
              <w:rPr>
                <w:spacing w:val="-6"/>
                <w:sz w:val="24"/>
                <w:szCs w:val="24"/>
              </w:rPr>
            </w:pPr>
            <w:r w:rsidRPr="006050E1">
              <w:rPr>
                <w:sz w:val="24"/>
                <w:szCs w:val="24"/>
              </w:rPr>
              <w:t>Дослідницька, управлінська, інноваційна або творча діяльність за фахом.</w:t>
            </w:r>
          </w:p>
        </w:tc>
      </w:tr>
      <w:tr w:rsidR="00AE7377" w:rsidRPr="006050E1" w:rsidTr="00AE7377">
        <w:trPr>
          <w:trHeight w:val="272"/>
        </w:trPr>
        <w:tc>
          <w:tcPr>
            <w:tcW w:w="2376" w:type="dxa"/>
          </w:tcPr>
          <w:p w:rsidR="00AE7377" w:rsidRPr="006050E1" w:rsidRDefault="00AE7377" w:rsidP="00AE7377">
            <w:pPr>
              <w:tabs>
                <w:tab w:val="num" w:pos="851"/>
              </w:tabs>
              <w:rPr>
                <w:b/>
                <w:sz w:val="24"/>
                <w:szCs w:val="24"/>
              </w:rPr>
            </w:pPr>
            <w:r w:rsidRPr="006050E1">
              <w:rPr>
                <w:b/>
                <w:iCs/>
                <w:sz w:val="24"/>
                <w:szCs w:val="24"/>
              </w:rPr>
              <w:t xml:space="preserve">Основний фокус освітньої програми </w:t>
            </w:r>
          </w:p>
        </w:tc>
        <w:tc>
          <w:tcPr>
            <w:tcW w:w="7130" w:type="dxa"/>
          </w:tcPr>
          <w:p w:rsidR="00AE7377" w:rsidRPr="006050E1" w:rsidRDefault="00AE7377" w:rsidP="00AE7377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050E1">
              <w:rPr>
                <w:sz w:val="24"/>
                <w:szCs w:val="24"/>
              </w:rPr>
              <w:t>Формування фахової компетентності щодо вміння продукування нових ідей, розв’язання комплексних проблем у галузі професійної та дослідницько-інноваційної діяльності; оволодіння методологією наукової та педагогічної діяльності.</w:t>
            </w:r>
          </w:p>
        </w:tc>
      </w:tr>
      <w:tr w:rsidR="00AE7377" w:rsidRPr="006050E1" w:rsidTr="00AE7377">
        <w:trPr>
          <w:trHeight w:val="1500"/>
        </w:trPr>
        <w:tc>
          <w:tcPr>
            <w:tcW w:w="2376" w:type="dxa"/>
          </w:tcPr>
          <w:p w:rsidR="00AE7377" w:rsidRPr="006050E1" w:rsidRDefault="00AE7377" w:rsidP="00AE7377">
            <w:pPr>
              <w:tabs>
                <w:tab w:val="num" w:pos="426"/>
                <w:tab w:val="num" w:pos="851"/>
              </w:tabs>
              <w:rPr>
                <w:b/>
                <w:sz w:val="24"/>
                <w:szCs w:val="24"/>
              </w:rPr>
            </w:pPr>
            <w:r w:rsidRPr="006050E1">
              <w:rPr>
                <w:b/>
                <w:iCs/>
                <w:sz w:val="24"/>
                <w:szCs w:val="24"/>
              </w:rPr>
              <w:t>Особливості програми</w:t>
            </w:r>
          </w:p>
        </w:tc>
        <w:tc>
          <w:tcPr>
            <w:tcW w:w="7130" w:type="dxa"/>
          </w:tcPr>
          <w:p w:rsidR="00AE7377" w:rsidRDefault="00AE7377" w:rsidP="00AE7377">
            <w:pPr>
              <w:jc w:val="both"/>
              <w:rPr>
                <w:sz w:val="24"/>
                <w:szCs w:val="24"/>
                <w:lang w:eastAsia="ru-RU"/>
              </w:rPr>
            </w:pPr>
            <w:r w:rsidRPr="00E43F3C">
              <w:rPr>
                <w:b/>
                <w:bCs/>
                <w:iCs/>
                <w:sz w:val="24"/>
                <w:szCs w:val="24"/>
                <w:lang w:eastAsia="ru-RU"/>
              </w:rPr>
              <w:t>Освітня складова програми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передбачає 48</w:t>
            </w:r>
            <w:r w:rsidRPr="00E43F3C">
              <w:rPr>
                <w:sz w:val="24"/>
                <w:szCs w:val="24"/>
                <w:lang w:eastAsia="ru-RU"/>
              </w:rPr>
              <w:t xml:space="preserve"> кредитів ЄКТС</w:t>
            </w:r>
            <w:r>
              <w:rPr>
                <w:sz w:val="24"/>
                <w:szCs w:val="24"/>
                <w:lang w:eastAsia="ru-RU"/>
              </w:rPr>
              <w:t>, з них:</w:t>
            </w:r>
          </w:p>
          <w:p w:rsidR="00502DD6" w:rsidRPr="007C469C" w:rsidRDefault="00E7248E" w:rsidP="00502DD6">
            <w:pPr>
              <w:numPr>
                <w:ilvl w:val="0"/>
                <w:numId w:val="18"/>
              </w:num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 кредитів</w:t>
            </w:r>
            <w:r w:rsidRPr="00E43F3C">
              <w:rPr>
                <w:sz w:val="24"/>
                <w:szCs w:val="24"/>
                <w:lang w:eastAsia="ru-RU"/>
              </w:rPr>
              <w:t xml:space="preserve"> ЄКТС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43F3C">
              <w:rPr>
                <w:sz w:val="24"/>
                <w:szCs w:val="24"/>
                <w:lang w:eastAsia="ru-RU"/>
              </w:rPr>
              <w:t xml:space="preserve">для обов’язкових навчальних дисциплін, </w:t>
            </w:r>
            <w:r>
              <w:rPr>
                <w:sz w:val="24"/>
                <w:szCs w:val="24"/>
                <w:lang w:eastAsia="ru-RU"/>
              </w:rPr>
              <w:t>в тому числі</w:t>
            </w:r>
            <w:r w:rsidRPr="00E43F3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E43F3C">
              <w:rPr>
                <w:sz w:val="24"/>
                <w:szCs w:val="24"/>
                <w:lang w:eastAsia="ru-RU"/>
              </w:rPr>
              <w:t xml:space="preserve"> кредитів ЄКТС</w:t>
            </w:r>
            <w:r>
              <w:rPr>
                <w:sz w:val="24"/>
                <w:szCs w:val="24"/>
                <w:lang w:eastAsia="ru-RU"/>
              </w:rPr>
              <w:t>, спрямованих на оволодіння загальнонауковими (філософськими) компетентностями (Філософський світогляд ХХІ століття), 6</w:t>
            </w:r>
            <w:r w:rsidRPr="00E43F3C">
              <w:rPr>
                <w:sz w:val="24"/>
                <w:szCs w:val="24"/>
                <w:lang w:eastAsia="ru-RU"/>
              </w:rPr>
              <w:t xml:space="preserve"> кредитів ЄКТС – </w:t>
            </w:r>
            <w:r>
              <w:rPr>
                <w:sz w:val="24"/>
                <w:szCs w:val="24"/>
                <w:lang w:eastAsia="ru-RU"/>
              </w:rPr>
              <w:t>на</w:t>
            </w:r>
            <w:r w:rsidRPr="00E43F3C">
              <w:rPr>
                <w:sz w:val="24"/>
                <w:szCs w:val="24"/>
                <w:lang w:eastAsia="ru-RU"/>
              </w:rPr>
              <w:t xml:space="preserve"> розвит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E43F3C">
              <w:rPr>
                <w:sz w:val="24"/>
                <w:szCs w:val="24"/>
                <w:lang w:eastAsia="ru-RU"/>
              </w:rPr>
              <w:t xml:space="preserve">к </w:t>
            </w:r>
            <w:r w:rsidRPr="003F48A0">
              <w:rPr>
                <w:sz w:val="24"/>
                <w:szCs w:val="24"/>
                <w:lang w:eastAsia="ru-RU"/>
              </w:rPr>
              <w:t>мовних</w:t>
            </w:r>
            <w:r w:rsidRPr="00E43F3C">
              <w:rPr>
                <w:sz w:val="24"/>
                <w:szCs w:val="24"/>
                <w:lang w:eastAsia="ru-RU"/>
              </w:rPr>
              <w:t xml:space="preserve"> компетен</w:t>
            </w:r>
            <w:r>
              <w:rPr>
                <w:sz w:val="24"/>
                <w:szCs w:val="24"/>
                <w:lang w:eastAsia="ru-RU"/>
              </w:rPr>
              <w:t>тностей (Іноземна мова за професійним спрямуванням, Іноземна мова академічного спілкування)</w:t>
            </w:r>
            <w:r w:rsidRPr="00E43F3C">
              <w:rPr>
                <w:sz w:val="24"/>
                <w:szCs w:val="24"/>
                <w:lang w:eastAsia="ru-RU"/>
              </w:rPr>
              <w:t xml:space="preserve">; </w:t>
            </w:r>
            <w:r>
              <w:rPr>
                <w:sz w:val="24"/>
                <w:szCs w:val="24"/>
                <w:lang w:eastAsia="ru-RU"/>
              </w:rPr>
              <w:t>12</w:t>
            </w:r>
            <w:r w:rsidRPr="00E43F3C">
              <w:rPr>
                <w:sz w:val="24"/>
                <w:szCs w:val="24"/>
                <w:lang w:eastAsia="ru-RU"/>
              </w:rPr>
              <w:t xml:space="preserve"> кредитів ЄКТС – </w:t>
            </w:r>
            <w:r>
              <w:rPr>
                <w:sz w:val="24"/>
                <w:szCs w:val="24"/>
                <w:lang w:eastAsia="ru-RU"/>
              </w:rPr>
              <w:t>на</w:t>
            </w:r>
            <w:r w:rsidRPr="00E43F3C">
              <w:rPr>
                <w:sz w:val="24"/>
                <w:szCs w:val="24"/>
                <w:lang w:eastAsia="ru-RU"/>
              </w:rPr>
              <w:t xml:space="preserve"> розвит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E43F3C">
              <w:rPr>
                <w:sz w:val="24"/>
                <w:szCs w:val="24"/>
                <w:lang w:eastAsia="ru-RU"/>
              </w:rPr>
              <w:t xml:space="preserve">к </w:t>
            </w:r>
            <w:r w:rsidRPr="003F48A0">
              <w:rPr>
                <w:sz w:val="24"/>
                <w:szCs w:val="24"/>
                <w:lang w:eastAsia="ru-RU"/>
              </w:rPr>
              <w:t>дослідницьких</w:t>
            </w:r>
            <w:r w:rsidRPr="00E43F3C">
              <w:rPr>
                <w:sz w:val="24"/>
                <w:szCs w:val="24"/>
                <w:lang w:eastAsia="ru-RU"/>
              </w:rPr>
              <w:t xml:space="preserve"> компетен</w:t>
            </w:r>
            <w:r>
              <w:rPr>
                <w:sz w:val="24"/>
                <w:szCs w:val="24"/>
                <w:lang w:eastAsia="ru-RU"/>
              </w:rPr>
              <w:t xml:space="preserve">тностей (Науковий текст, Методологія науково-правових досліджень, Педагогіка вищої освіти, </w:t>
            </w:r>
            <w:r w:rsidRPr="00502DD6">
              <w:rPr>
                <w:sz w:val="24"/>
                <w:szCs w:val="24"/>
                <w:lang w:eastAsia="ru-RU"/>
              </w:rPr>
              <w:t>Інтелектуальна власність в науково-дослідній сфері);</w:t>
            </w:r>
            <w:r w:rsidR="00AE7377" w:rsidRPr="00502DD6">
              <w:rPr>
                <w:sz w:val="24"/>
                <w:szCs w:val="24"/>
                <w:lang w:eastAsia="ru-RU"/>
              </w:rPr>
              <w:t xml:space="preserve"> </w:t>
            </w:r>
            <w:r w:rsidRPr="00502DD6">
              <w:rPr>
                <w:sz w:val="24"/>
                <w:szCs w:val="24"/>
                <w:lang w:eastAsia="ru-RU"/>
              </w:rPr>
              <w:t xml:space="preserve">12 кредитів ЄКТС – для здобуття глибинних знань зі спеціальності </w:t>
            </w:r>
            <w:r w:rsidR="00AE7377" w:rsidRPr="00502DD6">
              <w:rPr>
                <w:sz w:val="24"/>
                <w:szCs w:val="24"/>
                <w:lang w:eastAsia="ru-RU"/>
              </w:rPr>
              <w:t>(</w:t>
            </w:r>
            <w:r w:rsidRPr="00502DD6">
              <w:rPr>
                <w:sz w:val="24"/>
                <w:szCs w:val="24"/>
              </w:rPr>
              <w:t xml:space="preserve">Наукові семінари: </w:t>
            </w:r>
            <w:r w:rsidR="00AE7377" w:rsidRPr="00502DD6">
              <w:rPr>
                <w:sz w:val="24"/>
                <w:szCs w:val="24"/>
              </w:rPr>
              <w:t>Приватні і публічн</w:t>
            </w:r>
            <w:r w:rsidRPr="00502DD6">
              <w:rPr>
                <w:sz w:val="24"/>
                <w:szCs w:val="24"/>
              </w:rPr>
              <w:t>і інтереси в юридичному процесі</w:t>
            </w:r>
            <w:r w:rsidR="00AE7377" w:rsidRPr="00502DD6">
              <w:rPr>
                <w:sz w:val="24"/>
                <w:szCs w:val="24"/>
              </w:rPr>
              <w:t>, та Науковий семінар за темою дисертаційної роботи</w:t>
            </w:r>
            <w:r w:rsidR="00AE7377" w:rsidRPr="00502DD6">
              <w:rPr>
                <w:sz w:val="24"/>
                <w:szCs w:val="24"/>
                <w:lang w:eastAsia="ru-RU"/>
              </w:rPr>
              <w:t>)</w:t>
            </w:r>
            <w:r w:rsidR="00502DD6" w:rsidRPr="00502DD6">
              <w:rPr>
                <w:sz w:val="24"/>
                <w:szCs w:val="24"/>
                <w:lang w:eastAsia="ru-RU"/>
              </w:rPr>
              <w:t xml:space="preserve">, </w:t>
            </w:r>
            <w:r w:rsidR="00502DD6" w:rsidRPr="007C469C">
              <w:rPr>
                <w:color w:val="000000"/>
                <w:sz w:val="24"/>
                <w:szCs w:val="24"/>
              </w:rPr>
              <w:t>практична підготовка (виробнича або педагогічна практика) – 9 кредитів ЄКТС.</w:t>
            </w:r>
          </w:p>
          <w:p w:rsidR="00AE7377" w:rsidRPr="00293A6C" w:rsidRDefault="00AE7377" w:rsidP="00AE7377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eastAsia="ru-RU"/>
              </w:rPr>
            </w:pPr>
            <w:r w:rsidRPr="00293A6C">
              <w:rPr>
                <w:sz w:val="24"/>
                <w:szCs w:val="24"/>
                <w:lang w:eastAsia="ru-RU"/>
              </w:rPr>
              <w:t>12 кредитів ЄКТС передбачено на вибіркові навчальні дисципліни, що посилює цикл професійної підготовки. Вибіркова частина програми уможливлює право вибору навчальних дисциплін, з врахуванням індивідуальних потреб аспірантів і передбачає дуальні модулі навчальних дисциплін (</w:t>
            </w:r>
            <w:r w:rsidRPr="00293A6C">
              <w:rPr>
                <w:sz w:val="24"/>
                <w:szCs w:val="24"/>
              </w:rPr>
              <w:t>Ораторське мистецтво / Інформаційні технології в наукових дослідженнях/ Математичне моделювання у наукових дослідженнях / Захист економічних прав у Європейському суді з прав людини / Методичні основи викладання юридичних дисциплін / Філософія права / Правове забезпечення фінансової та економічної безпеки/ Наукові семінари (Правові засади публічного адміністрування економіки)</w:t>
            </w:r>
            <w:r w:rsidR="00E7248E">
              <w:rPr>
                <w:sz w:val="24"/>
                <w:szCs w:val="24"/>
              </w:rPr>
              <w:t>,</w:t>
            </w:r>
            <w:r w:rsidRPr="00293A6C">
              <w:rPr>
                <w:sz w:val="24"/>
                <w:szCs w:val="24"/>
              </w:rPr>
              <w:t xml:space="preserve"> Наукові семінари (Теорія і практика юридичної кваліфікації)</w:t>
            </w:r>
            <w:r w:rsidR="00E7248E">
              <w:rPr>
                <w:sz w:val="24"/>
                <w:szCs w:val="24"/>
              </w:rPr>
              <w:t xml:space="preserve"> / </w:t>
            </w:r>
            <w:r w:rsidR="00E7248E">
              <w:rPr>
                <w:sz w:val="24"/>
                <w:szCs w:val="24"/>
                <w:lang w:eastAsia="ru-RU"/>
              </w:rPr>
              <w:t>Науковий семінар за темою дисертаційної роботи</w:t>
            </w:r>
            <w:r w:rsidRPr="00293A6C">
              <w:rPr>
                <w:sz w:val="24"/>
                <w:szCs w:val="24"/>
              </w:rPr>
              <w:t>.</w:t>
            </w:r>
          </w:p>
          <w:p w:rsidR="00AE7377" w:rsidRPr="006050E1" w:rsidRDefault="00AE7377" w:rsidP="00AE7377">
            <w:pPr>
              <w:ind w:left="172"/>
              <w:jc w:val="both"/>
              <w:rPr>
                <w:sz w:val="24"/>
                <w:szCs w:val="24"/>
                <w:lang w:eastAsia="ru-RU"/>
              </w:rPr>
            </w:pPr>
            <w:r w:rsidRPr="006050E1">
              <w:rPr>
                <w:b/>
                <w:bCs/>
                <w:iCs/>
                <w:sz w:val="24"/>
                <w:szCs w:val="24"/>
                <w:lang w:eastAsia="ru-RU"/>
              </w:rPr>
              <w:t>Наукова складова програми</w:t>
            </w:r>
            <w:r w:rsidRPr="006050E1">
              <w:rPr>
                <w:sz w:val="24"/>
                <w:szCs w:val="24"/>
                <w:lang w:eastAsia="ru-RU"/>
              </w:rPr>
              <w:t xml:space="preserve"> передбачає здійснення наукових досліджень під керівництвом наукового керівника з відповідним оформлення одержаних результатів у вигляді дисертації. Ця складова програми охоплює 132 кредити ЄКТС і оформляється у вигляді індивідуального плану наукової роботи аспіранта.</w:t>
            </w:r>
          </w:p>
        </w:tc>
      </w:tr>
      <w:tr w:rsidR="00AE7377" w:rsidRPr="006050E1" w:rsidTr="00AE7377">
        <w:tc>
          <w:tcPr>
            <w:tcW w:w="9506" w:type="dxa"/>
            <w:gridSpan w:val="2"/>
            <w:shd w:val="clear" w:color="auto" w:fill="E0E0E0"/>
          </w:tcPr>
          <w:p w:rsidR="00AE7377" w:rsidRPr="006050E1" w:rsidRDefault="00AE7377" w:rsidP="00AE7377">
            <w:pPr>
              <w:jc w:val="center"/>
              <w:rPr>
                <w:b/>
                <w:bCs/>
                <w:sz w:val="24"/>
                <w:szCs w:val="24"/>
              </w:rPr>
            </w:pPr>
            <w:r w:rsidRPr="006050E1">
              <w:rPr>
                <w:b/>
                <w:bCs/>
                <w:sz w:val="24"/>
                <w:szCs w:val="24"/>
              </w:rPr>
              <w:t xml:space="preserve">4 – Придатність випускників </w:t>
            </w:r>
          </w:p>
          <w:p w:rsidR="00AE7377" w:rsidRPr="006050E1" w:rsidRDefault="00AE7377" w:rsidP="00AE7377">
            <w:pPr>
              <w:jc w:val="center"/>
              <w:rPr>
                <w:sz w:val="24"/>
                <w:szCs w:val="24"/>
              </w:rPr>
            </w:pPr>
            <w:r w:rsidRPr="006050E1">
              <w:rPr>
                <w:b/>
                <w:bCs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AE7377" w:rsidRPr="006050E1" w:rsidTr="00AE7377">
        <w:tc>
          <w:tcPr>
            <w:tcW w:w="2376" w:type="dxa"/>
          </w:tcPr>
          <w:p w:rsidR="00AE7377" w:rsidRPr="006050E1" w:rsidRDefault="00AE7377" w:rsidP="00AE7377">
            <w:pPr>
              <w:rPr>
                <w:b/>
                <w:sz w:val="24"/>
                <w:szCs w:val="24"/>
              </w:rPr>
            </w:pPr>
            <w:r w:rsidRPr="006050E1">
              <w:rPr>
                <w:b/>
                <w:iCs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130" w:type="dxa"/>
          </w:tcPr>
          <w:p w:rsidR="00AE7377" w:rsidRPr="00E7248E" w:rsidRDefault="00AE7377" w:rsidP="00AE7377">
            <w:pPr>
              <w:ind w:firstLine="459"/>
              <w:jc w:val="both"/>
              <w:rPr>
                <w:rFonts w:ascii="Times" w:hAnsi="Times"/>
                <w:sz w:val="24"/>
                <w:szCs w:val="24"/>
              </w:rPr>
            </w:pPr>
            <w:r w:rsidRPr="00E7248E">
              <w:rPr>
                <w:rFonts w:ascii="Times" w:hAnsi="Times"/>
                <w:sz w:val="24"/>
                <w:szCs w:val="24"/>
              </w:rPr>
              <w:t xml:space="preserve">Відповідно до Національного класифікатора видів економічної діяльності ДК 009:2010, а також з урахуванням вимог ринку праці видами професійної діяльності доктора філософії права є: </w:t>
            </w:r>
          </w:p>
          <w:p w:rsidR="00AE7377" w:rsidRPr="00E7248E" w:rsidRDefault="00AE7377" w:rsidP="00AE7377">
            <w:pPr>
              <w:numPr>
                <w:ilvl w:val="0"/>
                <w:numId w:val="22"/>
              </w:numPr>
              <w:ind w:left="227" w:hanging="227"/>
              <w:jc w:val="both"/>
              <w:rPr>
                <w:rFonts w:ascii="Times" w:hAnsi="Times"/>
                <w:sz w:val="24"/>
                <w:szCs w:val="24"/>
              </w:rPr>
            </w:pPr>
            <w:r w:rsidRPr="00E7248E">
              <w:rPr>
                <w:rFonts w:ascii="Times" w:hAnsi="Times"/>
                <w:sz w:val="24"/>
                <w:szCs w:val="24"/>
              </w:rPr>
              <w:t xml:space="preserve">державне управління загального характеру – К. 84.11 </w:t>
            </w:r>
          </w:p>
          <w:p w:rsidR="00AE7377" w:rsidRPr="00E7248E" w:rsidRDefault="00AE7377" w:rsidP="00AE7377">
            <w:pPr>
              <w:numPr>
                <w:ilvl w:val="0"/>
                <w:numId w:val="22"/>
              </w:numPr>
              <w:ind w:left="227" w:hanging="227"/>
              <w:jc w:val="both"/>
              <w:rPr>
                <w:rFonts w:ascii="Times" w:hAnsi="Times"/>
                <w:sz w:val="24"/>
                <w:szCs w:val="24"/>
              </w:rPr>
            </w:pPr>
            <w:r w:rsidRPr="00E7248E">
              <w:rPr>
                <w:rFonts w:ascii="Times" w:hAnsi="Times"/>
                <w:sz w:val="24"/>
                <w:szCs w:val="24"/>
              </w:rPr>
              <w:t xml:space="preserve">діяльність у сфері права: адвоктська діяльність, нотаріальна та інша юридична діяльність, надання інших комерційних послуг – К. 69.10; </w:t>
            </w:r>
          </w:p>
          <w:p w:rsidR="00AE7377" w:rsidRPr="00E7248E" w:rsidRDefault="00AE7377" w:rsidP="00AE7377">
            <w:pPr>
              <w:numPr>
                <w:ilvl w:val="0"/>
                <w:numId w:val="22"/>
              </w:numPr>
              <w:ind w:left="227" w:hanging="227"/>
              <w:jc w:val="both"/>
              <w:rPr>
                <w:rFonts w:ascii="Times" w:hAnsi="Times"/>
                <w:sz w:val="24"/>
                <w:szCs w:val="24"/>
              </w:rPr>
            </w:pPr>
            <w:r w:rsidRPr="00E7248E">
              <w:rPr>
                <w:rFonts w:ascii="Times" w:hAnsi="Times"/>
                <w:sz w:val="24"/>
                <w:szCs w:val="24"/>
              </w:rPr>
              <w:t>діяльність у сфері зв’язків з громадськістю – К. 70.21;</w:t>
            </w:r>
          </w:p>
          <w:p w:rsidR="00AE7377" w:rsidRPr="00E7248E" w:rsidRDefault="00AE7377" w:rsidP="00AE7377">
            <w:pPr>
              <w:numPr>
                <w:ilvl w:val="0"/>
                <w:numId w:val="22"/>
              </w:numPr>
              <w:ind w:left="227" w:hanging="227"/>
              <w:jc w:val="both"/>
              <w:rPr>
                <w:rFonts w:ascii="Times" w:hAnsi="Times"/>
                <w:sz w:val="24"/>
                <w:szCs w:val="24"/>
              </w:rPr>
            </w:pPr>
            <w:r w:rsidRPr="00E7248E">
              <w:rPr>
                <w:rFonts w:ascii="Times" w:hAnsi="Times"/>
                <w:sz w:val="24"/>
                <w:szCs w:val="24"/>
              </w:rPr>
              <w:t xml:space="preserve">консультації з питань комерційної діяльності й керування – К. 70.22; </w:t>
            </w:r>
          </w:p>
          <w:p w:rsidR="00AE7377" w:rsidRPr="00E7248E" w:rsidRDefault="00AE7377" w:rsidP="00AE7377">
            <w:pPr>
              <w:numPr>
                <w:ilvl w:val="0"/>
                <w:numId w:val="22"/>
              </w:numPr>
              <w:ind w:left="227" w:hanging="227"/>
              <w:jc w:val="both"/>
              <w:rPr>
                <w:rFonts w:ascii="Times" w:hAnsi="Times"/>
                <w:sz w:val="24"/>
                <w:szCs w:val="24"/>
              </w:rPr>
            </w:pPr>
            <w:r w:rsidRPr="00E7248E">
              <w:rPr>
                <w:rFonts w:ascii="Times" w:hAnsi="Times"/>
                <w:sz w:val="24"/>
                <w:szCs w:val="24"/>
              </w:rPr>
              <w:t xml:space="preserve">проведення розслідувань – К. 80.30; </w:t>
            </w:r>
          </w:p>
          <w:p w:rsidR="00AE7377" w:rsidRPr="00E7248E" w:rsidRDefault="00AE7377" w:rsidP="00AE7377">
            <w:pPr>
              <w:numPr>
                <w:ilvl w:val="0"/>
                <w:numId w:val="22"/>
              </w:numPr>
              <w:ind w:left="227" w:hanging="227"/>
              <w:jc w:val="both"/>
              <w:rPr>
                <w:rFonts w:ascii="Times" w:hAnsi="Times"/>
                <w:sz w:val="24"/>
                <w:szCs w:val="24"/>
              </w:rPr>
            </w:pPr>
            <w:r w:rsidRPr="00E7248E">
              <w:rPr>
                <w:rFonts w:ascii="Times" w:hAnsi="Times"/>
                <w:sz w:val="24"/>
                <w:szCs w:val="24"/>
              </w:rPr>
              <w:t xml:space="preserve">діяльність у сфері юстиції та правосуддя – К. 84.23; </w:t>
            </w:r>
          </w:p>
          <w:p w:rsidR="00AE7377" w:rsidRPr="00E7248E" w:rsidRDefault="00AE7377" w:rsidP="00AE7377">
            <w:pPr>
              <w:numPr>
                <w:ilvl w:val="0"/>
                <w:numId w:val="22"/>
              </w:numPr>
              <w:ind w:left="227" w:hanging="227"/>
              <w:jc w:val="both"/>
              <w:rPr>
                <w:rFonts w:ascii="Times" w:hAnsi="Times"/>
                <w:sz w:val="24"/>
                <w:szCs w:val="24"/>
              </w:rPr>
            </w:pPr>
            <w:r w:rsidRPr="00E7248E">
              <w:rPr>
                <w:rFonts w:ascii="Times" w:hAnsi="Times"/>
                <w:sz w:val="24"/>
                <w:szCs w:val="24"/>
              </w:rPr>
              <w:t>діяльність у сфері охорони громадського порядку та безпеки – К. 84.24;</w:t>
            </w:r>
          </w:p>
          <w:p w:rsidR="00AE7377" w:rsidRPr="00E7248E" w:rsidRDefault="00AE7377" w:rsidP="00AE7377">
            <w:pPr>
              <w:numPr>
                <w:ilvl w:val="0"/>
                <w:numId w:val="22"/>
              </w:numPr>
              <w:ind w:left="227" w:hanging="227"/>
              <w:jc w:val="both"/>
              <w:rPr>
                <w:rFonts w:ascii="Times" w:hAnsi="Times"/>
                <w:sz w:val="24"/>
                <w:szCs w:val="24"/>
              </w:rPr>
            </w:pPr>
            <w:r w:rsidRPr="00E7248E">
              <w:rPr>
                <w:rFonts w:ascii="Times" w:hAnsi="Times"/>
                <w:sz w:val="24"/>
                <w:szCs w:val="24"/>
              </w:rPr>
              <w:t xml:space="preserve">діяльність у сфері обов’язкового соціального страхування – К. 84.30. </w:t>
            </w:r>
          </w:p>
          <w:p w:rsidR="00AE7377" w:rsidRPr="00E7248E" w:rsidRDefault="00AE7377" w:rsidP="00AE7377">
            <w:pPr>
              <w:numPr>
                <w:ilvl w:val="0"/>
                <w:numId w:val="22"/>
              </w:numPr>
              <w:ind w:left="227" w:hanging="227"/>
              <w:jc w:val="both"/>
              <w:rPr>
                <w:rFonts w:ascii="Times" w:hAnsi="Times"/>
                <w:sz w:val="24"/>
                <w:szCs w:val="24"/>
              </w:rPr>
            </w:pPr>
            <w:r w:rsidRPr="00E7248E">
              <w:rPr>
                <w:rFonts w:ascii="Times" w:hAnsi="Times"/>
                <w:sz w:val="24"/>
                <w:szCs w:val="24"/>
              </w:rPr>
              <w:t>діяльність у сфері вищої освіти К.85.42</w:t>
            </w:r>
          </w:p>
          <w:p w:rsidR="00AE7377" w:rsidRPr="006050E1" w:rsidRDefault="00AE7377" w:rsidP="00AE7377">
            <w:pPr>
              <w:numPr>
                <w:ilvl w:val="0"/>
                <w:numId w:val="22"/>
              </w:numPr>
              <w:ind w:left="227" w:hanging="227"/>
              <w:jc w:val="both"/>
              <w:rPr>
                <w:rFonts w:ascii="Times" w:hAnsi="Times"/>
                <w:sz w:val="24"/>
                <w:szCs w:val="24"/>
              </w:rPr>
            </w:pPr>
            <w:r w:rsidRPr="006050E1">
              <w:rPr>
                <w:rFonts w:ascii="Times" w:hAnsi="Times"/>
                <w:sz w:val="24"/>
                <w:szCs w:val="24"/>
              </w:rPr>
              <w:t>діяльність громадських організацій – К. 94.99.</w:t>
            </w:r>
          </w:p>
          <w:p w:rsidR="00AE7377" w:rsidRPr="006050E1" w:rsidRDefault="00AE7377" w:rsidP="00AE7377">
            <w:pPr>
              <w:numPr>
                <w:ilvl w:val="0"/>
                <w:numId w:val="22"/>
              </w:numPr>
              <w:ind w:left="227" w:hanging="227"/>
              <w:jc w:val="both"/>
              <w:rPr>
                <w:rFonts w:ascii="Times" w:hAnsi="Times"/>
                <w:sz w:val="24"/>
                <w:szCs w:val="24"/>
              </w:rPr>
            </w:pPr>
            <w:r w:rsidRPr="006050E1">
              <w:rPr>
                <w:rFonts w:ascii="Times" w:hAnsi="Times"/>
                <w:sz w:val="24"/>
                <w:szCs w:val="24"/>
              </w:rPr>
              <w:t xml:space="preserve">діяльність  у сфері вищої  освіти –Р.85.59 </w:t>
            </w:r>
          </w:p>
          <w:p w:rsidR="00AE7377" w:rsidRPr="006050E1" w:rsidRDefault="00AE7377" w:rsidP="00AE7377">
            <w:pPr>
              <w:tabs>
                <w:tab w:val="left" w:pos="325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sz w:val="24"/>
                <w:szCs w:val="24"/>
                <w:lang w:bidi="uk-UA"/>
              </w:rPr>
            </w:pPr>
            <w:r w:rsidRPr="006050E1">
              <w:rPr>
                <w:rFonts w:ascii="Times" w:hAnsi="Times"/>
                <w:sz w:val="24"/>
                <w:szCs w:val="24"/>
              </w:rPr>
              <w:t xml:space="preserve">Фахівець освітнього рівня «Доктор філософії» згідно з </w:t>
            </w:r>
            <w:r w:rsidRPr="006050E1">
              <w:rPr>
                <w:rFonts w:ascii="Times" w:hAnsi="Times"/>
                <w:spacing w:val="-6"/>
                <w:sz w:val="24"/>
                <w:szCs w:val="24"/>
              </w:rPr>
              <w:t>Національним класифікатором професій ДК 003:2010</w:t>
            </w:r>
            <w:r w:rsidRPr="006050E1">
              <w:rPr>
                <w:rFonts w:ascii="Times" w:hAnsi="Times"/>
                <w:sz w:val="24"/>
                <w:szCs w:val="24"/>
              </w:rPr>
              <w:t xml:space="preserve"> може займати наступні посади: державний виконавець та приватний виконавець; державний уповноважений; </w:t>
            </w:r>
            <w:r w:rsidRPr="006050E1">
              <w:rPr>
                <w:rFonts w:ascii="Times" w:hAnsi="Times"/>
                <w:spacing w:val="-8"/>
                <w:sz w:val="24"/>
                <w:szCs w:val="24"/>
              </w:rPr>
              <w:t>конторський (офісний) службовець (недержавні установи</w:t>
            </w:r>
            <w:r w:rsidRPr="006050E1">
              <w:rPr>
                <w:rFonts w:ascii="Times" w:hAnsi="Times"/>
                <w:sz w:val="24"/>
                <w:szCs w:val="24"/>
              </w:rPr>
              <w:t xml:space="preserve"> юриспруденції); організатори діловодства (державні установи); організатори діловодства (види економічної діяльності); організатори діловодства (система судочинства); спеціаліст державної служби; спеціаліст з питань кадрової роботи та державної служби; спеціаліст-юрисконсульт; юрист; експерт; радник; юрисконсульт; викладач вищого навчального закладу; молодший науковий співробітник (право); науковий співробітник-консультант (право); науковий співробітник </w:t>
            </w:r>
            <w:r w:rsidRPr="006050E1">
              <w:rPr>
                <w:rFonts w:eastAsia="Arial Unicode MS"/>
                <w:bCs/>
                <w:sz w:val="24"/>
                <w:szCs w:val="24"/>
                <w:lang w:bidi="uk-UA"/>
              </w:rPr>
              <w:t>Випускник може обіймати інші посади відповідно до професійних назв робіт, що характеризуються спеціальними професійними компетентностями.</w:t>
            </w:r>
          </w:p>
        </w:tc>
      </w:tr>
      <w:tr w:rsidR="00AE7377" w:rsidRPr="006050E1" w:rsidTr="00AE7377">
        <w:tc>
          <w:tcPr>
            <w:tcW w:w="2376" w:type="dxa"/>
          </w:tcPr>
          <w:p w:rsidR="00AE7377" w:rsidRPr="006050E1" w:rsidRDefault="00AE7377" w:rsidP="00AE7377">
            <w:pPr>
              <w:rPr>
                <w:b/>
                <w:sz w:val="24"/>
                <w:szCs w:val="24"/>
              </w:rPr>
            </w:pPr>
            <w:r w:rsidRPr="006050E1">
              <w:rPr>
                <w:b/>
                <w:iCs/>
                <w:sz w:val="24"/>
                <w:szCs w:val="24"/>
              </w:rPr>
              <w:t>Подальше навчання</w:t>
            </w:r>
          </w:p>
        </w:tc>
        <w:tc>
          <w:tcPr>
            <w:tcW w:w="7130" w:type="dxa"/>
          </w:tcPr>
          <w:p w:rsidR="00AE7377" w:rsidRPr="006050E1" w:rsidRDefault="00AE7377" w:rsidP="00AE7377">
            <w:pPr>
              <w:numPr>
                <w:ilvl w:val="0"/>
                <w:numId w:val="15"/>
              </w:numPr>
              <w:tabs>
                <w:tab w:val="left" w:pos="256"/>
              </w:tabs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6050E1">
              <w:rPr>
                <w:sz w:val="24"/>
                <w:szCs w:val="24"/>
                <w:lang w:eastAsia="ru-RU"/>
              </w:rPr>
              <w:t>освітньо-наукові програми на 10-ому (постдокторському) рівні НРК України;</w:t>
            </w:r>
          </w:p>
          <w:p w:rsidR="00AE7377" w:rsidRPr="006050E1" w:rsidRDefault="00AE7377" w:rsidP="00AE7377">
            <w:pPr>
              <w:numPr>
                <w:ilvl w:val="0"/>
                <w:numId w:val="15"/>
              </w:numPr>
              <w:tabs>
                <w:tab w:val="left" w:pos="256"/>
              </w:tabs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6050E1">
              <w:rPr>
                <w:sz w:val="24"/>
                <w:szCs w:val="24"/>
                <w:lang w:eastAsia="ru-RU"/>
              </w:rPr>
              <w:t>освітньо-наукові програми на 9-ому (докторському) рівні НРК України у споріднених галузях наукових знань;</w:t>
            </w:r>
          </w:p>
          <w:p w:rsidR="00AE7377" w:rsidRPr="006050E1" w:rsidRDefault="00AE7377" w:rsidP="00AE7377">
            <w:pPr>
              <w:numPr>
                <w:ilvl w:val="0"/>
                <w:numId w:val="15"/>
              </w:numPr>
              <w:tabs>
                <w:tab w:val="left" w:pos="256"/>
              </w:tabs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6050E1">
              <w:rPr>
                <w:sz w:val="24"/>
                <w:szCs w:val="24"/>
                <w:lang w:eastAsia="ru-RU"/>
              </w:rPr>
              <w:t>освітні програми, дослідницькі гранти та стипендії (у тому числі, за кордоном), що містять додаткові освітні компоненти.</w:t>
            </w:r>
          </w:p>
        </w:tc>
      </w:tr>
      <w:tr w:rsidR="00AE7377" w:rsidRPr="006050E1" w:rsidTr="00AE7377">
        <w:tc>
          <w:tcPr>
            <w:tcW w:w="9506" w:type="dxa"/>
            <w:gridSpan w:val="2"/>
            <w:shd w:val="clear" w:color="auto" w:fill="E0E0E0"/>
          </w:tcPr>
          <w:p w:rsidR="00AE7377" w:rsidRPr="006050E1" w:rsidRDefault="00AE7377" w:rsidP="00AE7377">
            <w:pPr>
              <w:jc w:val="center"/>
              <w:rPr>
                <w:sz w:val="24"/>
                <w:szCs w:val="24"/>
              </w:rPr>
            </w:pPr>
            <w:r w:rsidRPr="006050E1">
              <w:rPr>
                <w:b/>
                <w:bCs/>
                <w:sz w:val="24"/>
                <w:szCs w:val="24"/>
              </w:rPr>
              <w:t>5 – Викладання та оцінювання</w:t>
            </w:r>
          </w:p>
        </w:tc>
      </w:tr>
      <w:tr w:rsidR="00AE7377" w:rsidRPr="006050E1" w:rsidTr="00AE7377">
        <w:tc>
          <w:tcPr>
            <w:tcW w:w="2376" w:type="dxa"/>
          </w:tcPr>
          <w:p w:rsidR="00AE7377" w:rsidRPr="006050E1" w:rsidRDefault="00AE7377" w:rsidP="00AE7377">
            <w:pPr>
              <w:rPr>
                <w:b/>
                <w:iCs/>
                <w:sz w:val="24"/>
                <w:szCs w:val="24"/>
              </w:rPr>
            </w:pPr>
            <w:r w:rsidRPr="006050E1">
              <w:rPr>
                <w:b/>
                <w:iCs/>
                <w:sz w:val="24"/>
                <w:szCs w:val="24"/>
              </w:rPr>
              <w:t>Викладання та навчання</w:t>
            </w:r>
          </w:p>
        </w:tc>
        <w:tc>
          <w:tcPr>
            <w:tcW w:w="7130" w:type="dxa"/>
          </w:tcPr>
          <w:p w:rsidR="00AE7377" w:rsidRPr="006050E1" w:rsidRDefault="00AE7377" w:rsidP="00AE7377">
            <w:pPr>
              <w:ind w:left="-24" w:firstLine="483"/>
              <w:jc w:val="both"/>
              <w:rPr>
                <w:rFonts w:ascii="Times" w:hAnsi="Times"/>
                <w:sz w:val="24"/>
                <w:szCs w:val="24"/>
              </w:rPr>
            </w:pPr>
            <w:r w:rsidRPr="006050E1">
              <w:rPr>
                <w:rFonts w:ascii="Times" w:hAnsi="Times"/>
                <w:bCs/>
                <w:sz w:val="24"/>
                <w:szCs w:val="24"/>
              </w:rPr>
              <w:t xml:space="preserve">Дозволяє досягнути програмних результатів навчання за спеціальністю “Право” шляхом </w:t>
            </w:r>
            <w:r w:rsidRPr="006050E1">
              <w:rPr>
                <w:rFonts w:ascii="Times" w:hAnsi="Times"/>
                <w:sz w:val="24"/>
                <w:szCs w:val="24"/>
              </w:rPr>
              <w:t xml:space="preserve">комбінації лекцій, практичних занять, виконання проектів, аналітичних, дослідницьких робіт; </w:t>
            </w:r>
            <w:r w:rsidRPr="006050E1">
              <w:rPr>
                <w:rFonts w:ascii="Times" w:hAnsi="Times"/>
                <w:bCs/>
                <w:sz w:val="24"/>
                <w:szCs w:val="24"/>
              </w:rPr>
              <w:t xml:space="preserve">самонавчання; навчання з використанням елементів дистанційних та </w:t>
            </w:r>
            <w:r w:rsidRPr="006050E1">
              <w:rPr>
                <w:rFonts w:ascii="Times" w:hAnsi="Times"/>
                <w:sz w:val="24"/>
                <w:szCs w:val="24"/>
              </w:rPr>
              <w:t xml:space="preserve">інтерактивних </w:t>
            </w:r>
            <w:r w:rsidRPr="006050E1">
              <w:rPr>
                <w:rFonts w:ascii="Times" w:hAnsi="Times"/>
                <w:bCs/>
                <w:sz w:val="24"/>
                <w:szCs w:val="24"/>
              </w:rPr>
              <w:t>технологій</w:t>
            </w:r>
            <w:r w:rsidRPr="006050E1">
              <w:rPr>
                <w:rFonts w:ascii="Times" w:hAnsi="Times"/>
                <w:sz w:val="24"/>
                <w:szCs w:val="24"/>
              </w:rPr>
              <w:t xml:space="preserve"> навчання</w:t>
            </w:r>
            <w:r w:rsidRPr="006050E1">
              <w:rPr>
                <w:rFonts w:ascii="Times" w:hAnsi="Times"/>
                <w:bCs/>
                <w:sz w:val="24"/>
                <w:szCs w:val="24"/>
              </w:rPr>
              <w:t xml:space="preserve">; </w:t>
            </w:r>
            <w:r w:rsidRPr="006050E1">
              <w:rPr>
                <w:rFonts w:ascii="Times" w:hAnsi="Times"/>
                <w:sz w:val="24"/>
                <w:szCs w:val="24"/>
              </w:rPr>
              <w:t>залучення до консультування аспірантів відомих фахівців у галузі науки та практики; безпосередня участь у виконанні науково-дослідних робіт.</w:t>
            </w:r>
          </w:p>
          <w:p w:rsidR="00AE7377" w:rsidRPr="006050E1" w:rsidRDefault="00AE7377" w:rsidP="00AE7377">
            <w:pPr>
              <w:ind w:left="-24" w:firstLine="483"/>
              <w:jc w:val="both"/>
              <w:rPr>
                <w:rFonts w:ascii="Times" w:hAnsi="Times"/>
                <w:sz w:val="24"/>
                <w:szCs w:val="24"/>
              </w:rPr>
            </w:pPr>
            <w:r w:rsidRPr="006050E1">
              <w:rPr>
                <w:rFonts w:ascii="Times" w:hAnsi="Times"/>
                <w:sz w:val="24"/>
                <w:szCs w:val="24"/>
              </w:rPr>
              <w:t>Для досягнення програмних результатів навчання застосовуються різноманітні методи: колективної розумової діяльності (ділові ігри, тренінги, групові ситуаційні завдання, брифінги, наукові семінари, дискусії); методи проектного навчання (підготовка презентації, критичного есе, проведення власних аналітичних досліджень або дайджесту на статті зарубіжних або вітчизняних авторів при підготовці до публікацій) та проблемно-пошукових методів (використання пошукових інтернет ресурсів).</w:t>
            </w:r>
          </w:p>
          <w:p w:rsidR="00AE7377" w:rsidRPr="006050E1" w:rsidRDefault="00AE7377" w:rsidP="00AE7377">
            <w:pPr>
              <w:ind w:left="-24" w:firstLine="483"/>
              <w:jc w:val="both"/>
              <w:rPr>
                <w:rFonts w:ascii="Times" w:hAnsi="Times"/>
                <w:sz w:val="24"/>
                <w:szCs w:val="24"/>
              </w:rPr>
            </w:pPr>
            <w:r w:rsidRPr="006050E1">
              <w:rPr>
                <w:rFonts w:ascii="Times" w:hAnsi="Times"/>
                <w:sz w:val="24"/>
                <w:szCs w:val="24"/>
              </w:rPr>
              <w:t>Студентоцентрований підхід до навчання і викладання в КНТЕУ полягає в широкому переліку можливостей щодо формування самостійної освітньої траєкторії навчання здобувачів. Вони мають право на: вільний доступ до всіх відділів інформації, наявної в ЗВО; отримання методичного та змістовного консультування щодо власного дослідження від наукового керівника та інших фахівців у відповідній сфері; академічну мобільність, обізнаність з критеріями та видами оцінювання; зміну свого індивідуального навчального плану (ІНП) у порядку, який затверджено вченою радою КНТЕУ.</w:t>
            </w:r>
          </w:p>
          <w:p w:rsidR="00AE7377" w:rsidRPr="006050E1" w:rsidRDefault="00AE7377" w:rsidP="00AE7377">
            <w:pPr>
              <w:numPr>
                <w:ilvl w:val="0"/>
                <w:numId w:val="19"/>
              </w:numPr>
              <w:ind w:left="176" w:hanging="200"/>
              <w:jc w:val="both"/>
              <w:rPr>
                <w:bCs/>
                <w:sz w:val="24"/>
                <w:szCs w:val="24"/>
              </w:rPr>
            </w:pPr>
            <w:r w:rsidRPr="006050E1">
              <w:rPr>
                <w:sz w:val="24"/>
                <w:szCs w:val="24"/>
              </w:rPr>
              <w:t>Комбінація лекцій, практичних занять, виконання проектів, аналітичних, дослідницьких робіт .а де наукові семінари</w:t>
            </w:r>
          </w:p>
          <w:p w:rsidR="00AE7377" w:rsidRPr="006050E1" w:rsidRDefault="00AE7377" w:rsidP="00AE7377">
            <w:pPr>
              <w:numPr>
                <w:ilvl w:val="0"/>
                <w:numId w:val="19"/>
              </w:numPr>
              <w:ind w:left="176" w:hanging="200"/>
              <w:jc w:val="both"/>
              <w:rPr>
                <w:bCs/>
                <w:sz w:val="24"/>
                <w:szCs w:val="24"/>
              </w:rPr>
            </w:pPr>
            <w:r w:rsidRPr="006050E1">
              <w:rPr>
                <w:bCs/>
                <w:sz w:val="24"/>
                <w:szCs w:val="24"/>
              </w:rPr>
              <w:t>Проблемно-орієнтоване навчання, самонавчання.</w:t>
            </w:r>
          </w:p>
          <w:p w:rsidR="00AE7377" w:rsidRPr="006050E1" w:rsidRDefault="00AE7377" w:rsidP="00AE7377">
            <w:pPr>
              <w:numPr>
                <w:ilvl w:val="0"/>
                <w:numId w:val="19"/>
              </w:numPr>
              <w:ind w:left="176" w:hanging="200"/>
              <w:jc w:val="both"/>
              <w:rPr>
                <w:bCs/>
                <w:sz w:val="24"/>
                <w:szCs w:val="24"/>
              </w:rPr>
            </w:pPr>
            <w:r w:rsidRPr="006050E1">
              <w:rPr>
                <w:bCs/>
                <w:sz w:val="24"/>
                <w:szCs w:val="24"/>
              </w:rPr>
              <w:t xml:space="preserve">Навчання з використанням елементів дистанційних та </w:t>
            </w:r>
            <w:r w:rsidRPr="006050E1">
              <w:rPr>
                <w:sz w:val="24"/>
                <w:szCs w:val="24"/>
                <w:lang w:eastAsia="ru-RU"/>
              </w:rPr>
              <w:t xml:space="preserve">інтерактивних </w:t>
            </w:r>
            <w:r w:rsidRPr="006050E1">
              <w:rPr>
                <w:bCs/>
                <w:sz w:val="24"/>
                <w:szCs w:val="24"/>
              </w:rPr>
              <w:t>технологій</w:t>
            </w:r>
            <w:r w:rsidRPr="006050E1">
              <w:rPr>
                <w:sz w:val="24"/>
                <w:szCs w:val="24"/>
                <w:lang w:eastAsia="ru-RU"/>
              </w:rPr>
              <w:t xml:space="preserve"> навчання</w:t>
            </w:r>
            <w:r w:rsidRPr="006050E1">
              <w:rPr>
                <w:bCs/>
                <w:sz w:val="24"/>
                <w:szCs w:val="24"/>
              </w:rPr>
              <w:t>.</w:t>
            </w:r>
          </w:p>
          <w:p w:rsidR="00AE7377" w:rsidRPr="006050E1" w:rsidRDefault="00AE7377" w:rsidP="00AE7377">
            <w:pPr>
              <w:numPr>
                <w:ilvl w:val="0"/>
                <w:numId w:val="19"/>
              </w:numPr>
              <w:ind w:left="176" w:hanging="200"/>
              <w:jc w:val="both"/>
              <w:rPr>
                <w:bCs/>
                <w:sz w:val="24"/>
                <w:szCs w:val="24"/>
              </w:rPr>
            </w:pPr>
            <w:r w:rsidRPr="006050E1">
              <w:rPr>
                <w:sz w:val="24"/>
                <w:szCs w:val="24"/>
                <w:lang w:eastAsia="ru-RU"/>
              </w:rPr>
              <w:t>Залучення до консультування аспірантів відомих фахівців у галузі науки та практики.</w:t>
            </w:r>
          </w:p>
          <w:p w:rsidR="00AE7377" w:rsidRPr="006050E1" w:rsidRDefault="00AE7377" w:rsidP="00AE7377">
            <w:pPr>
              <w:numPr>
                <w:ilvl w:val="0"/>
                <w:numId w:val="19"/>
              </w:numPr>
              <w:ind w:left="176" w:hanging="200"/>
              <w:jc w:val="both"/>
              <w:rPr>
                <w:sz w:val="24"/>
                <w:szCs w:val="24"/>
                <w:lang w:eastAsia="ru-RU"/>
              </w:rPr>
            </w:pPr>
            <w:r w:rsidRPr="006050E1">
              <w:rPr>
                <w:sz w:val="24"/>
                <w:szCs w:val="24"/>
                <w:lang w:eastAsia="ru-RU"/>
              </w:rPr>
              <w:t>Безпосередня участь у виконанні науково-дослідних робіт.</w:t>
            </w:r>
          </w:p>
        </w:tc>
      </w:tr>
      <w:tr w:rsidR="00AE7377" w:rsidRPr="006050E1" w:rsidTr="00AE7377">
        <w:tc>
          <w:tcPr>
            <w:tcW w:w="2376" w:type="dxa"/>
          </w:tcPr>
          <w:p w:rsidR="00AE7377" w:rsidRPr="006050E1" w:rsidRDefault="00AE7377" w:rsidP="00AE7377">
            <w:pPr>
              <w:rPr>
                <w:b/>
                <w:iCs/>
                <w:sz w:val="24"/>
                <w:szCs w:val="24"/>
              </w:rPr>
            </w:pPr>
            <w:r w:rsidRPr="006050E1">
              <w:rPr>
                <w:b/>
                <w:iCs/>
                <w:sz w:val="24"/>
                <w:szCs w:val="24"/>
              </w:rPr>
              <w:t>Оцінювання</w:t>
            </w:r>
          </w:p>
        </w:tc>
        <w:tc>
          <w:tcPr>
            <w:tcW w:w="7130" w:type="dxa"/>
            <w:shd w:val="clear" w:color="auto" w:fill="auto"/>
          </w:tcPr>
          <w:p w:rsidR="00AE7377" w:rsidRPr="006050E1" w:rsidRDefault="00AE7377" w:rsidP="00AE7377">
            <w:pPr>
              <w:jc w:val="both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6050E1">
              <w:rPr>
                <w:b/>
                <w:bCs/>
                <w:iCs/>
                <w:sz w:val="24"/>
                <w:szCs w:val="24"/>
                <w:lang w:eastAsia="ru-RU"/>
              </w:rPr>
              <w:t xml:space="preserve">Освітня складова програми. </w:t>
            </w:r>
          </w:p>
          <w:p w:rsidR="00AE7377" w:rsidRPr="006050E1" w:rsidRDefault="00AE7377" w:rsidP="00AE7377">
            <w:pPr>
              <w:jc w:val="both"/>
              <w:rPr>
                <w:sz w:val="24"/>
                <w:szCs w:val="24"/>
                <w:lang w:eastAsia="ru-RU"/>
              </w:rPr>
            </w:pPr>
            <w:r w:rsidRPr="006050E1">
              <w:rPr>
                <w:sz w:val="24"/>
                <w:szCs w:val="24"/>
                <w:lang w:eastAsia="ru-RU"/>
              </w:rPr>
              <w:t xml:space="preserve">Система контролю оволодіння аспірантами дисциплінами освітньо-наукової програми складається з поточного та підсумкового видів контролю. </w:t>
            </w:r>
            <w:r w:rsidRPr="006050E1">
              <w:rPr>
                <w:iCs/>
                <w:sz w:val="24"/>
                <w:szCs w:val="24"/>
                <w:lang w:eastAsia="ru-RU"/>
              </w:rPr>
              <w:t>Поточний контроль</w:t>
            </w:r>
            <w:r w:rsidRPr="006050E1">
              <w:rPr>
                <w:sz w:val="24"/>
                <w:szCs w:val="24"/>
                <w:lang w:eastAsia="ru-RU"/>
              </w:rPr>
              <w:t xml:space="preserve"> має на меті отримання оперативних даних про рівень знань аспірантів і якість сформованих компетентностей. Він передбачає застосування комплексу методів оцінювання: усне опитування, тестовий контроль, виконання проектних завдань, тощо. </w:t>
            </w:r>
            <w:r w:rsidRPr="006050E1">
              <w:rPr>
                <w:iCs/>
                <w:sz w:val="24"/>
                <w:szCs w:val="24"/>
                <w:lang w:eastAsia="ru-RU"/>
              </w:rPr>
              <w:t xml:space="preserve">Підсумковий контроль </w:t>
            </w:r>
            <w:r w:rsidRPr="006050E1">
              <w:rPr>
                <w:sz w:val="24"/>
                <w:szCs w:val="24"/>
                <w:lang w:eastAsia="ru-RU"/>
              </w:rPr>
              <w:t xml:space="preserve">знань у вигляді екзамену / заліку і проводиться як форма оцінювання рівня засвоєння аспірантом теоретичного та практичного матеріалу з окремої навчальної дисципліни. </w:t>
            </w:r>
            <w:r w:rsidRPr="006050E1">
              <w:rPr>
                <w:rFonts w:ascii="Times" w:hAnsi="Times"/>
                <w:sz w:val="24"/>
                <w:szCs w:val="24"/>
              </w:rPr>
              <w:t>Форми і методи навчання обираються викладачами відповідно до змісту освітніх компонентів. Рівень задоволеності здобувачів вивчається через проведення анкетування</w:t>
            </w:r>
          </w:p>
          <w:p w:rsidR="00AE7377" w:rsidRPr="006050E1" w:rsidRDefault="00AE7377" w:rsidP="00AE7377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6050E1">
              <w:rPr>
                <w:b/>
                <w:bCs/>
                <w:iCs/>
                <w:sz w:val="24"/>
                <w:szCs w:val="24"/>
                <w:lang w:eastAsia="ru-RU"/>
              </w:rPr>
              <w:t xml:space="preserve">Наукова складова програми. </w:t>
            </w:r>
          </w:p>
          <w:p w:rsidR="00AE7377" w:rsidRPr="006050E1" w:rsidRDefault="00AE7377" w:rsidP="00AE7377">
            <w:pPr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</w:rPr>
            </w:pPr>
            <w:r w:rsidRPr="006050E1">
              <w:rPr>
                <w:sz w:val="24"/>
                <w:szCs w:val="24"/>
                <w:lang w:eastAsia="ru-RU"/>
              </w:rPr>
              <w:t>Оцінювання наукової діяльності аспірантів здійснюється на основі кількісних та якісних показників, що характеризують підготовку наукових праць, участь у наукових конференціях, підготовку окремих частин дисертації відповідно до затвердженого індивідуального плану наукової роботи аспіранта. Звіти аспірантів, за результатами виконання індивідуального плану, щопівроку затверджуються на засіданні кафедр та вченій раді факультету з відповідною рекомендацією.</w:t>
            </w:r>
          </w:p>
        </w:tc>
      </w:tr>
      <w:tr w:rsidR="00AE7377" w:rsidRPr="006050E1" w:rsidTr="00AE7377">
        <w:tc>
          <w:tcPr>
            <w:tcW w:w="9506" w:type="dxa"/>
            <w:gridSpan w:val="2"/>
            <w:shd w:val="clear" w:color="auto" w:fill="E0E0E0"/>
          </w:tcPr>
          <w:p w:rsidR="00AE7377" w:rsidRPr="006050E1" w:rsidRDefault="00AE7377" w:rsidP="00AE7377">
            <w:pPr>
              <w:jc w:val="center"/>
              <w:rPr>
                <w:sz w:val="24"/>
                <w:szCs w:val="24"/>
              </w:rPr>
            </w:pPr>
            <w:r w:rsidRPr="006050E1">
              <w:rPr>
                <w:b/>
                <w:bCs/>
                <w:sz w:val="24"/>
                <w:szCs w:val="24"/>
              </w:rPr>
              <w:t>6 – Програмні компетентності</w:t>
            </w:r>
          </w:p>
        </w:tc>
      </w:tr>
      <w:tr w:rsidR="00AE7377" w:rsidRPr="00E7248E" w:rsidTr="00AE7377">
        <w:tc>
          <w:tcPr>
            <w:tcW w:w="2376" w:type="dxa"/>
          </w:tcPr>
          <w:p w:rsidR="00AE7377" w:rsidRPr="00E7248E" w:rsidRDefault="00AE7377" w:rsidP="00AE7377">
            <w:pPr>
              <w:rPr>
                <w:b/>
                <w:iCs/>
                <w:sz w:val="24"/>
                <w:szCs w:val="24"/>
              </w:rPr>
            </w:pPr>
            <w:r w:rsidRPr="00E7248E">
              <w:rPr>
                <w:b/>
                <w:iCs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130" w:type="dxa"/>
          </w:tcPr>
          <w:p w:rsidR="00AE7377" w:rsidRPr="00E7248E" w:rsidRDefault="00AE7377" w:rsidP="00AE7377">
            <w:pPr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  <w:lang w:eastAsia="ru-RU"/>
              </w:rPr>
              <w:t>Здатність особи розв’язувати комплексні проблеми в галузі професійної та/або дослідницько-інноваційної діяльності, що передбачає глибоке переосмислення наявних та створення нових цілісних знань та/або професійної практики,</w:t>
            </w:r>
            <w:r w:rsidRPr="00E7248E">
              <w:rPr>
                <w:sz w:val="24"/>
                <w:szCs w:val="24"/>
              </w:rPr>
              <w:t xml:space="preserve"> презентацію їх результатів та впровадження останніх у практичну діяльність та освітній процес.</w:t>
            </w:r>
          </w:p>
        </w:tc>
      </w:tr>
      <w:tr w:rsidR="00AE7377" w:rsidRPr="00E7248E" w:rsidTr="00AE7377">
        <w:trPr>
          <w:trHeight w:val="1150"/>
        </w:trPr>
        <w:tc>
          <w:tcPr>
            <w:tcW w:w="2376" w:type="dxa"/>
          </w:tcPr>
          <w:p w:rsidR="00AE7377" w:rsidRPr="00E7248E" w:rsidRDefault="00AE7377" w:rsidP="00AE7377">
            <w:pPr>
              <w:rPr>
                <w:b/>
                <w:iCs/>
                <w:sz w:val="24"/>
                <w:szCs w:val="24"/>
              </w:rPr>
            </w:pPr>
            <w:r w:rsidRPr="00E7248E">
              <w:rPr>
                <w:b/>
                <w:iCs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7130" w:type="dxa"/>
          </w:tcPr>
          <w:p w:rsidR="00AE7377" w:rsidRPr="00E7248E" w:rsidRDefault="00AE7377" w:rsidP="00AE7377">
            <w:pPr>
              <w:tabs>
                <w:tab w:val="left" w:pos="284"/>
              </w:tabs>
              <w:ind w:firstLine="601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ЗК1. Здатність до розуміння загальнонаукових компетентностей, філософсько-світоглядних засад, та сучасних тенденцій, напрямків і закономірностей розвитку вітчизняної науки в умовах глобалізації й інтернаціоналізації</w:t>
            </w:r>
          </w:p>
          <w:p w:rsidR="00AE7377" w:rsidRPr="00E7248E" w:rsidRDefault="00AE7377" w:rsidP="00AE7377">
            <w:pPr>
              <w:tabs>
                <w:tab w:val="left" w:pos="284"/>
              </w:tabs>
              <w:ind w:firstLine="601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ЗК2.</w:t>
            </w:r>
            <w:r w:rsidRPr="00E7248E">
              <w:rPr>
                <w:rFonts w:ascii="Times" w:hAnsi="Times"/>
                <w:spacing w:val="-4"/>
                <w:sz w:val="24"/>
                <w:szCs w:val="24"/>
              </w:rPr>
              <w:t xml:space="preserve"> Здатність до самовдосконалення, підвищення інтелектуального та культурного рівня, до безперервної професійної освіти, удосконалення </w:t>
            </w:r>
            <w:r w:rsidRPr="00E7248E">
              <w:rPr>
                <w:sz w:val="24"/>
                <w:szCs w:val="24"/>
              </w:rPr>
              <w:t xml:space="preserve">професійної етики, культурного кругозору </w:t>
            </w:r>
            <w:r w:rsidRPr="00E7248E">
              <w:rPr>
                <w:rFonts w:ascii="Times" w:hAnsi="Times"/>
                <w:spacing w:val="-4"/>
                <w:sz w:val="24"/>
                <w:szCs w:val="24"/>
              </w:rPr>
              <w:t>спеціально-професійних навиків.</w:t>
            </w:r>
          </w:p>
          <w:p w:rsidR="00AE7377" w:rsidRPr="00E7248E" w:rsidRDefault="00AE7377" w:rsidP="00AE7377">
            <w:pPr>
              <w:tabs>
                <w:tab w:val="left" w:pos="284"/>
              </w:tabs>
              <w:ind w:firstLine="601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ЗК3. Здатність до проведення наукових досліджень із застосуванням новітніх методів наукового пошуку, використання загальнонаукових знань при застосуванні методів наукових досліджень.</w:t>
            </w:r>
          </w:p>
          <w:p w:rsidR="00AE7377" w:rsidRPr="00E7248E" w:rsidRDefault="00AE7377" w:rsidP="00AE7377">
            <w:pPr>
              <w:tabs>
                <w:tab w:val="left" w:pos="284"/>
              </w:tabs>
              <w:ind w:firstLine="601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ЗК4. Здатність до критичного аналізу фактів та синтезу нових наукових ідей на основі логічних аргументів.</w:t>
            </w:r>
          </w:p>
          <w:p w:rsidR="00AE7377" w:rsidRPr="00E7248E" w:rsidRDefault="00AE7377" w:rsidP="00AE7377">
            <w:pPr>
              <w:tabs>
                <w:tab w:val="left" w:pos="284"/>
              </w:tabs>
              <w:ind w:firstLine="601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ЗК5. Здатність застосовувати у науковій діяльності універсальні навички дослідника, сучасні інформаційно-комунікаційні технології з метою усної та письмової презентації результатів наукового дослідження та впровадження останніх у практичну діяльність та організацію і проведення навчальних занять.</w:t>
            </w:r>
          </w:p>
          <w:p w:rsidR="00AE7377" w:rsidRPr="00E7248E" w:rsidRDefault="00AE7377" w:rsidP="00AE7377">
            <w:pPr>
              <w:tabs>
                <w:tab w:val="left" w:pos="284"/>
              </w:tabs>
              <w:ind w:firstLine="601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ЗК6. </w:t>
            </w:r>
            <w:r w:rsidRPr="00E7248E">
              <w:rPr>
                <w:rStyle w:val="31"/>
                <w:b w:val="0"/>
                <w:bCs w:val="0"/>
                <w:sz w:val="24"/>
                <w:szCs w:val="24"/>
              </w:rPr>
              <w:t>Здатність визначати, формулювати та розв’язувати проблеми, аналізувати соціально-значущі процеси та приймати обґрунтовані рішення</w:t>
            </w:r>
            <w:r w:rsidRPr="00E7248E">
              <w:rPr>
                <w:sz w:val="24"/>
                <w:szCs w:val="24"/>
              </w:rPr>
              <w:t>.</w:t>
            </w:r>
          </w:p>
          <w:p w:rsidR="00AE7377" w:rsidRPr="00E7248E" w:rsidRDefault="00AE7377" w:rsidP="00AE7377">
            <w:pPr>
              <w:tabs>
                <w:tab w:val="left" w:pos="284"/>
                <w:tab w:val="left" w:pos="316"/>
              </w:tabs>
              <w:ind w:firstLine="601"/>
              <w:jc w:val="both"/>
              <w:rPr>
                <w:rFonts w:ascii="Calibri" w:hAnsi="Calibri"/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ЗК7.</w:t>
            </w:r>
            <w:r w:rsidRPr="00E7248E">
              <w:rPr>
                <w:rFonts w:ascii="Times" w:hAnsi="Times"/>
                <w:sz w:val="24"/>
                <w:szCs w:val="24"/>
              </w:rPr>
              <w:t xml:space="preserve"> Здатність до письмової та усної комунікації рідною мовою, знання основ ділового спілкування</w:t>
            </w:r>
            <w:r w:rsidRPr="00E7248E">
              <w:rPr>
                <w:rFonts w:ascii="Calibri" w:hAnsi="Calibri"/>
                <w:sz w:val="24"/>
                <w:szCs w:val="24"/>
              </w:rPr>
              <w:t xml:space="preserve">, </w:t>
            </w:r>
            <w:r w:rsidRPr="00E7248E">
              <w:rPr>
                <w:sz w:val="24"/>
                <w:szCs w:val="24"/>
              </w:rPr>
              <w:t xml:space="preserve">оволодіння термінологією з досліджуваного наукового напрямку </w:t>
            </w:r>
            <w:r w:rsidRPr="00E7248E">
              <w:rPr>
                <w:rFonts w:ascii="Times" w:hAnsi="Times"/>
                <w:sz w:val="24"/>
                <w:szCs w:val="24"/>
              </w:rPr>
              <w:t xml:space="preserve">та міжособистнісної взаємодії. </w:t>
            </w:r>
          </w:p>
          <w:p w:rsidR="00AE7377" w:rsidRPr="00E7248E" w:rsidRDefault="00AE7377" w:rsidP="00AE7377">
            <w:pPr>
              <w:tabs>
                <w:tab w:val="left" w:pos="284"/>
                <w:tab w:val="left" w:pos="316"/>
              </w:tabs>
              <w:ind w:firstLine="601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ЗК8.</w:t>
            </w:r>
            <w:r w:rsidRPr="00E7248E">
              <w:rPr>
                <w:rFonts w:ascii="Times" w:hAnsi="Times"/>
                <w:sz w:val="24"/>
                <w:szCs w:val="24"/>
              </w:rPr>
              <w:t xml:space="preserve"> </w:t>
            </w:r>
            <w:r w:rsidRPr="00E7248E">
              <w:rPr>
                <w:sz w:val="24"/>
                <w:szCs w:val="24"/>
              </w:rPr>
              <w:t>Набуття ораторської майстерності для публічного представлення, обговорення і захисту наукових результатів, публічного виступу на вітчизняних та міжнародних наукових форумах, конференціях і семінарах</w:t>
            </w:r>
            <w:r w:rsidRPr="00E7248E">
              <w:rPr>
                <w:rFonts w:ascii="Times" w:hAnsi="Times"/>
                <w:sz w:val="24"/>
                <w:szCs w:val="24"/>
              </w:rPr>
              <w:t>.</w:t>
            </w:r>
          </w:p>
          <w:p w:rsidR="00AE7377" w:rsidRPr="00E7248E" w:rsidRDefault="00AE7377" w:rsidP="00AE7377">
            <w:pPr>
              <w:pStyle w:val="a6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ЗК9.</w:t>
            </w:r>
            <w:r w:rsidRPr="00E7248E">
              <w:rPr>
                <w:rFonts w:ascii="Times" w:hAnsi="Times"/>
                <w:sz w:val="24"/>
                <w:szCs w:val="24"/>
                <w:lang w:val="uk-UA"/>
              </w:rPr>
              <w:t xml:space="preserve"> Здатність використовувати в професійній діяльності знання з теорії держави і права, філософії, економіки та інших суспільно-гуманітарних наук.</w:t>
            </w:r>
          </w:p>
          <w:p w:rsidR="00AE7377" w:rsidRPr="00E7248E" w:rsidRDefault="00AE7377" w:rsidP="00AE7377">
            <w:pPr>
              <w:tabs>
                <w:tab w:val="left" w:pos="284"/>
                <w:tab w:val="left" w:pos="316"/>
              </w:tabs>
              <w:ind w:firstLine="601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ЗК10. Спроможність забезпечити комерціалізацію наукових розробок, управління науковими проектами та/або складання пропозицій щодо фінансування наукових досліджень, реєстрацію прав інтелектуальної власності.</w:t>
            </w:r>
          </w:p>
          <w:p w:rsidR="00AE7377" w:rsidRPr="00E7248E" w:rsidRDefault="00AE7377" w:rsidP="00AE7377">
            <w:pPr>
              <w:tabs>
                <w:tab w:val="left" w:pos="284"/>
                <w:tab w:val="left" w:pos="316"/>
              </w:tabs>
              <w:ind w:firstLine="601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ЗК11. Здатність до удосконалення педагогічної майстерності, педагогічної техніки, професійних вмінь майбутніх вчених, викладачів вищої школи. </w:t>
            </w:r>
          </w:p>
          <w:p w:rsidR="00AE7377" w:rsidRPr="00E7248E" w:rsidRDefault="00AE7377" w:rsidP="00AE7377">
            <w:pPr>
              <w:tabs>
                <w:tab w:val="left" w:pos="284"/>
                <w:tab w:val="left" w:pos="316"/>
              </w:tabs>
              <w:ind w:firstLine="601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ЗК 12. Здобуття мовних компетентностей, достатніх для представлення та обговорення результатів своєї наукової роботи іноземною мовою в усній та письмовій формі, а також повного розуміння іншомовних наукових текстів зі спеціальності «Право».</w:t>
            </w:r>
          </w:p>
        </w:tc>
      </w:tr>
      <w:tr w:rsidR="00AE7377" w:rsidRPr="00E7248E" w:rsidTr="00AE7377">
        <w:trPr>
          <w:trHeight w:val="557"/>
        </w:trPr>
        <w:tc>
          <w:tcPr>
            <w:tcW w:w="2376" w:type="dxa"/>
          </w:tcPr>
          <w:p w:rsidR="00AE7377" w:rsidRPr="00E7248E" w:rsidRDefault="00AE7377" w:rsidP="00AE7377">
            <w:pPr>
              <w:rPr>
                <w:b/>
                <w:iCs/>
                <w:sz w:val="24"/>
                <w:szCs w:val="24"/>
              </w:rPr>
            </w:pPr>
            <w:r w:rsidRPr="00E7248E">
              <w:rPr>
                <w:b/>
                <w:iCs/>
                <w:sz w:val="24"/>
                <w:szCs w:val="24"/>
              </w:rPr>
              <w:t>Фахові компетентності (ФК)</w:t>
            </w:r>
          </w:p>
          <w:p w:rsidR="00AE7377" w:rsidRPr="00E7248E" w:rsidRDefault="00AE7377" w:rsidP="00AE7377">
            <w:pPr>
              <w:rPr>
                <w:b/>
                <w:iCs/>
                <w:sz w:val="24"/>
                <w:szCs w:val="24"/>
              </w:rPr>
            </w:pPr>
          </w:p>
          <w:p w:rsidR="00AE7377" w:rsidRPr="00E7248E" w:rsidRDefault="00AE7377" w:rsidP="00AE7377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130" w:type="dxa"/>
          </w:tcPr>
          <w:p w:rsidR="00AE7377" w:rsidRPr="00E7248E" w:rsidRDefault="00AE7377" w:rsidP="00AE7377">
            <w:pPr>
              <w:ind w:firstLine="601"/>
              <w:jc w:val="both"/>
              <w:rPr>
                <w:bCs/>
                <w:iCs/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ФК1.</w:t>
            </w:r>
            <w:r w:rsidRPr="00E7248E">
              <w:rPr>
                <w:rFonts w:ascii="Times" w:hAnsi="Times"/>
                <w:spacing w:val="-6"/>
                <w:sz w:val="24"/>
                <w:szCs w:val="24"/>
              </w:rPr>
              <w:t xml:space="preserve"> Формування глибинних знань та всебічного уявлення про систему міжнародного</w:t>
            </w:r>
            <w:r w:rsidRPr="00E7248E">
              <w:rPr>
                <w:rFonts w:ascii="Times" w:hAnsi="Times"/>
                <w:sz w:val="24"/>
                <w:szCs w:val="24"/>
              </w:rPr>
              <w:t xml:space="preserve"> </w:t>
            </w:r>
            <w:r w:rsidRPr="00E7248E">
              <w:rPr>
                <w:rFonts w:ascii="Times" w:hAnsi="Times"/>
                <w:spacing w:val="-6"/>
                <w:sz w:val="24"/>
                <w:szCs w:val="24"/>
              </w:rPr>
              <w:t>права, національну правову систему, правову та економічну</w:t>
            </w:r>
            <w:r w:rsidRPr="00E7248E">
              <w:rPr>
                <w:rFonts w:ascii="Times" w:hAnsi="Times"/>
                <w:sz w:val="24"/>
                <w:szCs w:val="24"/>
              </w:rPr>
              <w:t xml:space="preserve"> політику держави та провідних міжнародних інституцій.</w:t>
            </w:r>
          </w:p>
          <w:p w:rsidR="00AE7377" w:rsidRPr="00E7248E" w:rsidRDefault="00AE7377" w:rsidP="00AE7377">
            <w:pPr>
              <w:tabs>
                <w:tab w:val="left" w:pos="284"/>
                <w:tab w:val="left" w:pos="316"/>
              </w:tabs>
              <w:ind w:firstLine="601"/>
              <w:jc w:val="both"/>
              <w:rPr>
                <w:rFonts w:ascii="Calibri" w:eastAsia="Umpush" w:hAnsi="Calibri" w:cs="Umpush"/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ФК2. Уміння виявляти, ставити та вирішувати проблеми, організовувати, планувати, реалізовувати та презентувати наукове дослідження фундаментального та/або прикладного спрямування з проблем права.</w:t>
            </w:r>
            <w:r w:rsidRPr="00E7248E">
              <w:rPr>
                <w:rFonts w:ascii="Calibri" w:eastAsia="Umpush" w:hAnsi="Calibri" w:cs="Umpush"/>
                <w:sz w:val="24"/>
                <w:szCs w:val="24"/>
              </w:rPr>
              <w:t xml:space="preserve"> </w:t>
            </w:r>
          </w:p>
          <w:p w:rsidR="00AE7377" w:rsidRPr="00E7248E" w:rsidRDefault="00AE7377" w:rsidP="00AE7377">
            <w:pPr>
              <w:tabs>
                <w:tab w:val="left" w:pos="284"/>
                <w:tab w:val="left" w:pos="316"/>
              </w:tabs>
              <w:ind w:firstLine="601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ФК 3. </w:t>
            </w:r>
            <w:r w:rsidRPr="00E7248E">
              <w:rPr>
                <w:rFonts w:ascii="Times" w:hAnsi="Times"/>
                <w:spacing w:val="-6"/>
                <w:sz w:val="24"/>
                <w:szCs w:val="24"/>
              </w:rPr>
              <w:t>Формування всебічного уявлення</w:t>
            </w:r>
            <w:r w:rsidRPr="00E7248E">
              <w:rPr>
                <w:sz w:val="24"/>
                <w:szCs w:val="24"/>
              </w:rPr>
              <w:t xml:space="preserve"> про історію розвитку та сучасний стан наукових знань у сфері права, спроможність аналізувати, оцінювати та порівнювати різноманітні теорії, концепції та підходи з предметної сфери наукового дослідження, робити відповідні висновки, надавати пропозиції та рекомендації</w:t>
            </w:r>
            <w:r w:rsidRPr="00E7248E">
              <w:rPr>
                <w:rStyle w:val="31"/>
                <w:bCs w:val="0"/>
                <w:sz w:val="24"/>
                <w:szCs w:val="24"/>
              </w:rPr>
              <w:t>.</w:t>
            </w:r>
            <w:r w:rsidRPr="00E7248E">
              <w:rPr>
                <w:sz w:val="24"/>
                <w:szCs w:val="24"/>
              </w:rPr>
              <w:t xml:space="preserve"> </w:t>
            </w:r>
          </w:p>
          <w:p w:rsidR="00AE7377" w:rsidRPr="00E7248E" w:rsidRDefault="00AE7377" w:rsidP="00AE7377">
            <w:pPr>
              <w:tabs>
                <w:tab w:val="left" w:pos="284"/>
                <w:tab w:val="left" w:pos="316"/>
              </w:tabs>
              <w:ind w:firstLine="601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ФК4. Здатність до пошуку, оброблення, аналізу і контекстуалізації значного обсягу наукової інформації з різних джерел, інтерпретація результатів наукових досліджень</w:t>
            </w:r>
          </w:p>
          <w:p w:rsidR="00AE7377" w:rsidRPr="00E7248E" w:rsidRDefault="00AE7377" w:rsidP="00AE7377">
            <w:pPr>
              <w:ind w:firstLine="601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ФК5. Здатність досягати наукових результатів, що переосмислюють наявні та </w:t>
            </w:r>
            <w:r w:rsidRPr="00E7248E">
              <w:rPr>
                <w:bCs/>
                <w:iCs/>
                <w:sz w:val="24"/>
                <w:szCs w:val="24"/>
              </w:rPr>
              <w:t>створюють нові цілісні знання</w:t>
            </w:r>
            <w:r w:rsidRPr="00E7248E">
              <w:rPr>
                <w:sz w:val="24"/>
                <w:szCs w:val="24"/>
              </w:rPr>
              <w:t xml:space="preserve"> відповідно до актуальних проблем права з використанням новітніх методів наукового дослідження, оволодіння термінологією з досліджуваного наукового напрямку.</w:t>
            </w:r>
          </w:p>
          <w:p w:rsidR="00AE7377" w:rsidRPr="00E7248E" w:rsidRDefault="00AE7377" w:rsidP="00AE7377">
            <w:pPr>
              <w:tabs>
                <w:tab w:val="left" w:pos="284"/>
                <w:tab w:val="left" w:pos="316"/>
              </w:tabs>
              <w:ind w:firstLine="601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ФК6. Здатність до виконання оригінальних наукових досліджень в галузі права на високому фаховому рівні, досягнення наукових результатів, що створюють нові знання, з акцентом на актуальних загальнодержавних проблемах з використанням новітніх методів науково пошуку.</w:t>
            </w:r>
          </w:p>
          <w:p w:rsidR="00AE7377" w:rsidRPr="00E7248E" w:rsidRDefault="00AE7377" w:rsidP="00AE7377">
            <w:pPr>
              <w:tabs>
                <w:tab w:val="left" w:pos="284"/>
                <w:tab w:val="left" w:pos="316"/>
              </w:tabs>
              <w:ind w:firstLine="601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ФК7. </w:t>
            </w:r>
            <w:r w:rsidRPr="00E7248E">
              <w:rPr>
                <w:rStyle w:val="31"/>
                <w:b w:val="0"/>
                <w:bCs w:val="0"/>
                <w:sz w:val="24"/>
                <w:szCs w:val="24"/>
              </w:rPr>
              <w:t>Вміння юридично правильно кваліфікувати факти і обставини у праві</w:t>
            </w:r>
            <w:r w:rsidRPr="00E7248E">
              <w:rPr>
                <w:sz w:val="24"/>
                <w:szCs w:val="24"/>
              </w:rPr>
              <w:t xml:space="preserve">. </w:t>
            </w:r>
          </w:p>
          <w:p w:rsidR="00AE7377" w:rsidRPr="00E7248E" w:rsidRDefault="00AE7377" w:rsidP="00AE7377">
            <w:pPr>
              <w:tabs>
                <w:tab w:val="left" w:pos="284"/>
                <w:tab w:val="left" w:pos="316"/>
              </w:tabs>
              <w:ind w:firstLine="601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ФК8. </w:t>
            </w:r>
            <w:r w:rsidRPr="00E7248E">
              <w:rPr>
                <w:rStyle w:val="31"/>
                <w:b w:val="0"/>
                <w:bCs w:val="0"/>
                <w:sz w:val="24"/>
                <w:szCs w:val="24"/>
              </w:rPr>
              <w:t>Поглиблене вивчення методів наукового пошуку та теоретичних основ у сфері права.</w:t>
            </w:r>
          </w:p>
          <w:p w:rsidR="00AE7377" w:rsidRPr="00E7248E" w:rsidRDefault="00AE7377" w:rsidP="00AE7377">
            <w:pPr>
              <w:tabs>
                <w:tab w:val="left" w:pos="284"/>
                <w:tab w:val="left" w:pos="316"/>
              </w:tabs>
              <w:ind w:firstLine="601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ФК9. </w:t>
            </w:r>
            <w:r w:rsidRPr="00E7248E">
              <w:rPr>
                <w:rStyle w:val="31"/>
                <w:b w:val="0"/>
                <w:bCs w:val="0"/>
                <w:sz w:val="24"/>
                <w:szCs w:val="24"/>
              </w:rPr>
              <w:t>Розуміння необхідності поваги до честі та гідності особистості, захисту прав і свобод людини і громадянина, соціальних спільнот</w:t>
            </w:r>
            <w:r w:rsidRPr="00E7248E">
              <w:rPr>
                <w:sz w:val="24"/>
                <w:szCs w:val="24"/>
              </w:rPr>
              <w:t>.</w:t>
            </w:r>
          </w:p>
          <w:p w:rsidR="00AE7377" w:rsidRPr="00E7248E" w:rsidRDefault="00AE7377" w:rsidP="00AE7377">
            <w:pPr>
              <w:tabs>
                <w:tab w:val="left" w:pos="284"/>
                <w:tab w:val="left" w:pos="316"/>
              </w:tabs>
              <w:ind w:firstLine="601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ФК10. Здатність адаптувати іноземний досвід у застосуванні норм права до потреб національної правової системи в умовах глобалізаційних та інтеграційних процесів.</w:t>
            </w:r>
          </w:p>
          <w:p w:rsidR="00AE7377" w:rsidRPr="00E7248E" w:rsidRDefault="00AE7377" w:rsidP="00AE7377">
            <w:pPr>
              <w:tabs>
                <w:tab w:val="left" w:pos="284"/>
                <w:tab w:val="left" w:pos="316"/>
              </w:tabs>
              <w:ind w:firstLine="601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ФК11. </w:t>
            </w:r>
            <w:r w:rsidRPr="00E7248E">
              <w:rPr>
                <w:rStyle w:val="31"/>
                <w:b w:val="0"/>
                <w:bCs w:val="0"/>
                <w:sz w:val="24"/>
                <w:szCs w:val="24"/>
              </w:rPr>
              <w:t>Володіння юридичною, науковою термінологією та юридичною технікою, здатність правильно відтворювати результати професійної діяльності в юридичній та іншій документації</w:t>
            </w:r>
            <w:r w:rsidRPr="00E7248E">
              <w:rPr>
                <w:sz w:val="24"/>
                <w:szCs w:val="24"/>
              </w:rPr>
              <w:t>.</w:t>
            </w:r>
          </w:p>
          <w:p w:rsidR="00AE7377" w:rsidRPr="00E7248E" w:rsidRDefault="00AE7377" w:rsidP="00AE7377">
            <w:pPr>
              <w:tabs>
                <w:tab w:val="left" w:pos="284"/>
                <w:tab w:val="left" w:pos="316"/>
              </w:tabs>
              <w:ind w:firstLine="601"/>
              <w:jc w:val="both"/>
              <w:rPr>
                <w:rStyle w:val="31"/>
                <w:b w:val="0"/>
                <w:bCs w:val="0"/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ФК12. </w:t>
            </w:r>
            <w:r w:rsidRPr="00E7248E">
              <w:rPr>
                <w:rStyle w:val="31"/>
                <w:b w:val="0"/>
                <w:bCs w:val="0"/>
                <w:sz w:val="24"/>
                <w:szCs w:val="24"/>
              </w:rPr>
              <w:t>Здатність тлумачити нормативно-правові акти, надавати кваліфіковані юридичні висновки.</w:t>
            </w:r>
          </w:p>
          <w:p w:rsidR="00AE7377" w:rsidRPr="00E7248E" w:rsidRDefault="00AE7377" w:rsidP="00AE7377">
            <w:pPr>
              <w:tabs>
                <w:tab w:val="left" w:pos="284"/>
                <w:tab w:val="left" w:pos="316"/>
              </w:tabs>
              <w:ind w:firstLine="601"/>
              <w:jc w:val="both"/>
              <w:rPr>
                <w:sz w:val="24"/>
                <w:szCs w:val="24"/>
              </w:rPr>
            </w:pPr>
            <w:r w:rsidRPr="00E7248E">
              <w:rPr>
                <w:rFonts w:ascii="Times" w:hAnsi="Times"/>
                <w:sz w:val="24"/>
                <w:szCs w:val="24"/>
              </w:rPr>
              <w:t>ФК13. З</w:t>
            </w:r>
            <w:r w:rsidRPr="00E7248E">
              <w:rPr>
                <w:rStyle w:val="31"/>
                <w:b w:val="0"/>
                <w:bCs w:val="0"/>
                <w:sz w:val="24"/>
                <w:szCs w:val="24"/>
              </w:rPr>
              <w:t>датність з</w:t>
            </w:r>
            <w:r w:rsidRPr="00E7248E">
              <w:rPr>
                <w:rFonts w:ascii="Times" w:hAnsi="Times"/>
                <w:bCs/>
                <w:sz w:val="24"/>
                <w:szCs w:val="24"/>
                <w:lang w:bidi="uk-UA"/>
              </w:rPr>
              <w:t>астосовувати юридичні знання та впроваджувати результати наукових досліджень в нормотворчій, правозастосовній, викладацькій та інших видах професійної діяльності</w:t>
            </w:r>
            <w:r w:rsidRPr="00E7248E">
              <w:rPr>
                <w:sz w:val="24"/>
                <w:szCs w:val="24"/>
              </w:rPr>
              <w:t>.</w:t>
            </w:r>
          </w:p>
          <w:p w:rsidR="00AE7377" w:rsidRPr="00E7248E" w:rsidRDefault="00AE7377" w:rsidP="00AE7377">
            <w:pPr>
              <w:tabs>
                <w:tab w:val="left" w:pos="284"/>
                <w:tab w:val="left" w:pos="316"/>
              </w:tabs>
              <w:ind w:firstLine="601"/>
              <w:jc w:val="both"/>
              <w:rPr>
                <w:sz w:val="24"/>
                <w:szCs w:val="24"/>
                <w:lang w:eastAsia="ru-RU"/>
              </w:rPr>
            </w:pPr>
            <w:r w:rsidRPr="00E7248E">
              <w:rPr>
                <w:rFonts w:ascii="Times" w:hAnsi="Times"/>
                <w:sz w:val="24"/>
                <w:szCs w:val="24"/>
              </w:rPr>
              <w:t>ФК14. Вдосконалення філософської освіти, орієнтованої на професійну діяльність.</w:t>
            </w:r>
          </w:p>
        </w:tc>
      </w:tr>
      <w:tr w:rsidR="00AE7377" w:rsidRPr="00E7248E" w:rsidTr="00AE7377">
        <w:tc>
          <w:tcPr>
            <w:tcW w:w="9506" w:type="dxa"/>
            <w:gridSpan w:val="2"/>
            <w:shd w:val="clear" w:color="auto" w:fill="E0E0E0"/>
          </w:tcPr>
          <w:p w:rsidR="00AE7377" w:rsidRPr="00E7248E" w:rsidRDefault="00AE7377" w:rsidP="00AE7377">
            <w:pPr>
              <w:jc w:val="center"/>
              <w:rPr>
                <w:b/>
                <w:sz w:val="24"/>
                <w:szCs w:val="24"/>
              </w:rPr>
            </w:pPr>
            <w:r w:rsidRPr="00E7248E">
              <w:rPr>
                <w:b/>
                <w:bCs/>
                <w:sz w:val="24"/>
                <w:szCs w:val="24"/>
              </w:rPr>
              <w:t>7 – Програмні результати навчання</w:t>
            </w:r>
          </w:p>
        </w:tc>
      </w:tr>
      <w:tr w:rsidR="00AE7377" w:rsidRPr="00E7248E" w:rsidTr="00AE7377">
        <w:tc>
          <w:tcPr>
            <w:tcW w:w="2376" w:type="dxa"/>
          </w:tcPr>
          <w:p w:rsidR="00AE7377" w:rsidRPr="00E7248E" w:rsidRDefault="00AE7377" w:rsidP="00AE7377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130" w:type="dxa"/>
          </w:tcPr>
          <w:p w:rsidR="00AE7377" w:rsidRPr="00E7248E" w:rsidRDefault="00AE7377" w:rsidP="00AE7377">
            <w:pPr>
              <w:ind w:firstLine="459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ПРН 1. </w:t>
            </w:r>
            <w:r w:rsidRPr="00E7248E">
              <w:rPr>
                <w:bCs/>
                <w:sz w:val="24"/>
                <w:szCs w:val="24"/>
              </w:rPr>
              <w:t>Уміння навчатися та застосовувати набуті знання та навички для проведення наукового дослідження та впровадження його результатів на практиці.</w:t>
            </w:r>
          </w:p>
          <w:p w:rsidR="00AE7377" w:rsidRPr="00E7248E" w:rsidRDefault="00AE7377" w:rsidP="00AE7377">
            <w:pPr>
              <w:autoSpaceDE w:val="0"/>
              <w:autoSpaceDN w:val="0"/>
              <w:ind w:firstLine="459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ПРН 2. Уміння виявляти, ставити та вирішувати проблеми, організовувати, планувати, реалізовувати та презентувати наукове дослідження фундаментального та/або прикладного спрямування з проблем у сфері права</w:t>
            </w:r>
          </w:p>
          <w:p w:rsidR="00AE7377" w:rsidRPr="00E7248E" w:rsidRDefault="00AE7377" w:rsidP="00AE7377">
            <w:pPr>
              <w:autoSpaceDE w:val="0"/>
              <w:autoSpaceDN w:val="0"/>
              <w:ind w:firstLine="459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ПРН 3. Генерування нових ідей (креативність), абстрактне мислення, вміння пристосовуватись до нових умов та ситуацій</w:t>
            </w:r>
            <w:r w:rsidRPr="00E7248E">
              <w:rPr>
                <w:sz w:val="24"/>
                <w:szCs w:val="24"/>
                <w:lang w:eastAsia="ru-RU"/>
              </w:rPr>
              <w:t>.</w:t>
            </w:r>
          </w:p>
          <w:p w:rsidR="00AE7377" w:rsidRPr="00E7248E" w:rsidRDefault="00AE7377" w:rsidP="00AE7377">
            <w:pPr>
              <w:ind w:firstLine="459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ПРН 4. </w:t>
            </w:r>
            <w:r w:rsidRPr="00E7248E">
              <w:rPr>
                <w:sz w:val="24"/>
                <w:szCs w:val="24"/>
                <w:lang w:eastAsia="ru-RU"/>
              </w:rPr>
              <w:t>Уміння абстрактно мислити, аналізувати та синтезувати правову інформацію в складних і непередбачуваних умовах.</w:t>
            </w:r>
          </w:p>
          <w:p w:rsidR="00AE7377" w:rsidRPr="00E7248E" w:rsidRDefault="00AE7377" w:rsidP="00AE7377">
            <w:pPr>
              <w:autoSpaceDE w:val="0"/>
              <w:ind w:firstLine="459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ПРН 5. Уміння виявляти, ставити та вирішувати проблеми, організовувати, планувати, реалізовувати та презентувати наукове дослідження фундаментального та/або прикладного спрямування з проблем у сфері права.</w:t>
            </w:r>
          </w:p>
          <w:p w:rsidR="00AE7377" w:rsidRPr="00E7248E" w:rsidRDefault="00AE7377" w:rsidP="00AE7377">
            <w:pPr>
              <w:autoSpaceDE w:val="0"/>
              <w:ind w:firstLine="459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ПРН 6. </w:t>
            </w:r>
            <w:r w:rsidRPr="00E7248E">
              <w:rPr>
                <w:sz w:val="24"/>
                <w:szCs w:val="24"/>
                <w:lang w:eastAsia="ru-RU"/>
              </w:rPr>
              <w:t xml:space="preserve">Здатність виявляти </w:t>
            </w:r>
            <w:r w:rsidRPr="00E7248E">
              <w:rPr>
                <w:sz w:val="24"/>
                <w:szCs w:val="24"/>
              </w:rPr>
              <w:t>проблеми, визначати наукові завдання у сфері права і обирати методи для їх розв’язання.</w:t>
            </w:r>
          </w:p>
          <w:p w:rsidR="00AE7377" w:rsidRPr="00E7248E" w:rsidRDefault="00AE7377" w:rsidP="00AE7377">
            <w:pPr>
              <w:autoSpaceDE w:val="0"/>
              <w:autoSpaceDN w:val="0"/>
              <w:ind w:firstLine="459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ПРН 7. </w:t>
            </w:r>
            <w:r w:rsidRPr="00E7248E">
              <w:rPr>
                <w:sz w:val="24"/>
                <w:szCs w:val="24"/>
                <w:lang w:eastAsia="ru-RU"/>
              </w:rPr>
              <w:t>Уміння проводити наукові дослідження, визначати нові підходи, напрями, шляхи вирішення складних правових завдань.</w:t>
            </w:r>
          </w:p>
          <w:p w:rsidR="00AE7377" w:rsidRPr="00E7248E" w:rsidRDefault="00AE7377" w:rsidP="00AE7377">
            <w:pPr>
              <w:ind w:firstLine="459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ПРН 8. Опанування найважливіших фактів, концепцій, принципів і теорій права; вміння застосовувати ці знання для розв’язання практичних завдань</w:t>
            </w:r>
            <w:r w:rsidRPr="00E7248E">
              <w:rPr>
                <w:sz w:val="24"/>
                <w:szCs w:val="24"/>
                <w:lang w:eastAsia="ru-RU"/>
              </w:rPr>
              <w:t>.</w:t>
            </w:r>
            <w:r w:rsidRPr="00E7248E">
              <w:rPr>
                <w:sz w:val="24"/>
                <w:szCs w:val="24"/>
              </w:rPr>
              <w:t xml:space="preserve"> </w:t>
            </w:r>
          </w:p>
          <w:p w:rsidR="00AE7377" w:rsidRPr="00E7248E" w:rsidRDefault="00AE7377" w:rsidP="00AE7377">
            <w:pPr>
              <w:ind w:firstLine="459"/>
              <w:jc w:val="both"/>
              <w:rPr>
                <w:sz w:val="24"/>
                <w:szCs w:val="24"/>
                <w:lang w:eastAsia="ru-RU"/>
              </w:rPr>
            </w:pPr>
            <w:r w:rsidRPr="00E7248E">
              <w:rPr>
                <w:sz w:val="24"/>
                <w:szCs w:val="24"/>
              </w:rPr>
              <w:t>ПРН 9. Здатність спілкуватися з різними цільовими аудиторіями, використовуючи відповідну лексику, методи, техніки та прийоми</w:t>
            </w:r>
            <w:r w:rsidRPr="00E7248E">
              <w:rPr>
                <w:sz w:val="24"/>
                <w:szCs w:val="24"/>
                <w:lang w:eastAsia="ru-RU"/>
              </w:rPr>
              <w:t xml:space="preserve">. </w:t>
            </w:r>
          </w:p>
          <w:p w:rsidR="00AE7377" w:rsidRPr="00E7248E" w:rsidRDefault="00AE7377" w:rsidP="00AE7377">
            <w:pPr>
              <w:ind w:firstLine="459"/>
              <w:jc w:val="both"/>
              <w:rPr>
                <w:sz w:val="24"/>
                <w:szCs w:val="24"/>
                <w:lang w:eastAsia="ru-RU"/>
              </w:rPr>
            </w:pPr>
            <w:r w:rsidRPr="00E7248E">
              <w:rPr>
                <w:sz w:val="24"/>
                <w:szCs w:val="24"/>
              </w:rPr>
              <w:t>ПРН 10. Опанування підходів до моделювання складних правових процесів, прогнозування їх розвитку в умовах динамічних соціо-економічних перетворень.</w:t>
            </w:r>
          </w:p>
          <w:p w:rsidR="00AE7377" w:rsidRPr="00E7248E" w:rsidRDefault="00AE7377" w:rsidP="00AE7377">
            <w:pPr>
              <w:ind w:firstLine="459"/>
              <w:jc w:val="both"/>
              <w:rPr>
                <w:sz w:val="24"/>
                <w:szCs w:val="24"/>
                <w:lang w:eastAsia="ru-RU"/>
              </w:rPr>
            </w:pPr>
            <w:r w:rsidRPr="00E7248E">
              <w:rPr>
                <w:sz w:val="24"/>
                <w:szCs w:val="24"/>
              </w:rPr>
              <w:t>ПРН 11. Здатність до розробки конкретних пропозицій щодо удосконалення правового механізму у сфері суспільних відносин, з досліджуваного наукового напряму.</w:t>
            </w:r>
          </w:p>
          <w:p w:rsidR="00AE7377" w:rsidRPr="00E7248E" w:rsidRDefault="00AE7377" w:rsidP="00AE7377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ПРН 12. </w:t>
            </w:r>
            <w:r w:rsidRPr="00E7248E">
              <w:rPr>
                <w:bCs/>
                <w:sz w:val="24"/>
                <w:szCs w:val="24"/>
              </w:rPr>
              <w:t>Уміння обґрунтовано і доступно презентувати результати власних наукових досліджень як вимогливій професійній аудиторії, так і широким колам споживачів наукового продукту, безпосереднім суб’єктам правових відносин.</w:t>
            </w:r>
          </w:p>
          <w:p w:rsidR="00AE7377" w:rsidRPr="00E7248E" w:rsidRDefault="00AE7377" w:rsidP="00AE7377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ПРН 13. Здатність до письмового й усного представлення наукового та практичного матеріалу та аргументування його результатів.</w:t>
            </w:r>
          </w:p>
          <w:p w:rsidR="00AE7377" w:rsidRPr="00E7248E" w:rsidRDefault="00AE7377" w:rsidP="00AE7377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E7248E">
              <w:rPr>
                <w:bCs/>
                <w:sz w:val="24"/>
                <w:szCs w:val="24"/>
              </w:rPr>
              <w:t xml:space="preserve">ПРН 14. </w:t>
            </w:r>
            <w:r w:rsidRPr="00E7248E">
              <w:rPr>
                <w:sz w:val="24"/>
                <w:szCs w:val="24"/>
                <w:lang w:eastAsia="ru-RU"/>
              </w:rPr>
              <w:t>Здатність діяти у складних та непередбачуваних ситуаціях,</w:t>
            </w:r>
            <w:r w:rsidRPr="00E7248E">
              <w:rPr>
                <w:bCs/>
                <w:sz w:val="24"/>
                <w:szCs w:val="24"/>
              </w:rPr>
              <w:t xml:space="preserve"> адаптуватись до нового середовища у професійній діяльності.</w:t>
            </w:r>
          </w:p>
          <w:p w:rsidR="00AE7377" w:rsidRPr="00E7248E" w:rsidRDefault="00AE7377" w:rsidP="00AE7377">
            <w:pPr>
              <w:ind w:firstLine="459"/>
              <w:jc w:val="both"/>
              <w:rPr>
                <w:sz w:val="24"/>
                <w:szCs w:val="24"/>
                <w:lang w:eastAsia="ru-RU"/>
              </w:rPr>
            </w:pPr>
            <w:r w:rsidRPr="00E7248E">
              <w:rPr>
                <w:bCs/>
                <w:sz w:val="24"/>
                <w:szCs w:val="24"/>
              </w:rPr>
              <w:t>ПРН 15.Здатність розробляти та доступно викладати освітні  дисципліни для здобувачів правової освіти, застосовувати новітні освітні методики, психологічні прийоми.</w:t>
            </w:r>
          </w:p>
        </w:tc>
      </w:tr>
      <w:tr w:rsidR="00AE7377" w:rsidRPr="00E7248E" w:rsidTr="00AE7377">
        <w:tc>
          <w:tcPr>
            <w:tcW w:w="9506" w:type="dxa"/>
            <w:gridSpan w:val="2"/>
            <w:shd w:val="clear" w:color="auto" w:fill="E0E0E0"/>
          </w:tcPr>
          <w:p w:rsidR="00AE7377" w:rsidRPr="00E7248E" w:rsidRDefault="00AE7377" w:rsidP="00AE7377">
            <w:pPr>
              <w:jc w:val="center"/>
              <w:rPr>
                <w:sz w:val="24"/>
                <w:szCs w:val="24"/>
              </w:rPr>
            </w:pPr>
            <w:r w:rsidRPr="00E7248E">
              <w:rPr>
                <w:b/>
                <w:bCs/>
                <w:sz w:val="24"/>
                <w:szCs w:val="24"/>
              </w:rPr>
              <w:t>8 – Ресурсне забезпечення реалізації програми</w:t>
            </w:r>
          </w:p>
        </w:tc>
      </w:tr>
      <w:tr w:rsidR="00AE7377" w:rsidRPr="00E7248E" w:rsidTr="00AE7377">
        <w:tc>
          <w:tcPr>
            <w:tcW w:w="2376" w:type="dxa"/>
          </w:tcPr>
          <w:p w:rsidR="00AE7377" w:rsidRPr="00E7248E" w:rsidRDefault="00AE7377" w:rsidP="00AE7377">
            <w:pPr>
              <w:rPr>
                <w:b/>
                <w:sz w:val="24"/>
                <w:szCs w:val="24"/>
              </w:rPr>
            </w:pPr>
            <w:r w:rsidRPr="00E7248E">
              <w:rPr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7130" w:type="dxa"/>
          </w:tcPr>
          <w:p w:rsidR="00AE7377" w:rsidRPr="00E7248E" w:rsidRDefault="00AE7377" w:rsidP="00AE7377">
            <w:pPr>
              <w:widowControl w:val="0"/>
              <w:ind w:right="76" w:firstLine="459"/>
              <w:jc w:val="both"/>
              <w:rPr>
                <w:rFonts w:ascii="Times" w:hAnsi="Times"/>
                <w:bCs/>
                <w:sz w:val="24"/>
                <w:szCs w:val="24"/>
                <w:lang w:bidi="uk-UA"/>
              </w:rPr>
            </w:pPr>
            <w:r w:rsidRPr="00E7248E">
              <w:rPr>
                <w:rFonts w:ascii="Times" w:hAnsi="Times"/>
                <w:bCs/>
                <w:sz w:val="24"/>
                <w:szCs w:val="24"/>
                <w:lang w:bidi="uk-UA"/>
              </w:rPr>
              <w:t>До реалізації програми залучаються науково-педагогічні працівники з науковими ступенями та/або вченими званнями, а також висококваліфіковані спеціалісти-практики.</w:t>
            </w:r>
          </w:p>
          <w:p w:rsidR="00AE7377" w:rsidRPr="00E7248E" w:rsidRDefault="00AE7377" w:rsidP="00AE7377">
            <w:pPr>
              <w:ind w:right="76" w:firstLine="459"/>
              <w:jc w:val="both"/>
              <w:rPr>
                <w:sz w:val="24"/>
                <w:szCs w:val="24"/>
              </w:rPr>
            </w:pPr>
            <w:r w:rsidRPr="00E7248E">
              <w:rPr>
                <w:rFonts w:ascii="Times" w:hAnsi="Times"/>
                <w:bCs/>
                <w:sz w:val="24"/>
                <w:szCs w:val="24"/>
                <w:lang w:bidi="uk-UA"/>
              </w:rPr>
              <w:t>З метою підвищення фахового рівня всі науково-педагогічні працівники один раз на п’ять років проходять стажування.</w:t>
            </w:r>
          </w:p>
        </w:tc>
      </w:tr>
      <w:tr w:rsidR="00E7248E" w:rsidRPr="00E7248E" w:rsidTr="00E7248E">
        <w:trPr>
          <w:trHeight w:val="555"/>
        </w:trPr>
        <w:tc>
          <w:tcPr>
            <w:tcW w:w="2376" w:type="dxa"/>
          </w:tcPr>
          <w:p w:rsidR="00AE7377" w:rsidRPr="00E7248E" w:rsidRDefault="00AE7377" w:rsidP="00AE7377">
            <w:pPr>
              <w:rPr>
                <w:b/>
                <w:iCs/>
                <w:sz w:val="24"/>
                <w:szCs w:val="24"/>
              </w:rPr>
            </w:pPr>
            <w:r w:rsidRPr="00E7248E">
              <w:rPr>
                <w:b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130" w:type="dxa"/>
          </w:tcPr>
          <w:p w:rsidR="00AE7377" w:rsidRPr="00E7248E" w:rsidRDefault="00AE7377" w:rsidP="00AE7377">
            <w:pPr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Аспіранти повною мірою забезпечені матеріальними ресурсами для навчання та виконання досліджень. До їх послуг:</w:t>
            </w:r>
          </w:p>
          <w:p w:rsidR="00AE7377" w:rsidRPr="00E7248E" w:rsidRDefault="00AE7377" w:rsidP="00AE7377">
            <w:pPr>
              <w:numPr>
                <w:ilvl w:val="0"/>
                <w:numId w:val="20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понад 30 тис. м</w:t>
            </w:r>
            <w:r w:rsidRPr="00E7248E">
              <w:rPr>
                <w:sz w:val="24"/>
                <w:szCs w:val="24"/>
                <w:vertAlign w:val="superscript"/>
              </w:rPr>
              <w:t xml:space="preserve">2 </w:t>
            </w:r>
            <w:r w:rsidRPr="00E7248E">
              <w:rPr>
                <w:sz w:val="24"/>
                <w:szCs w:val="24"/>
              </w:rPr>
              <w:t>навчальних будівель;</w:t>
            </w:r>
          </w:p>
          <w:p w:rsidR="00AE7377" w:rsidRPr="00E7248E" w:rsidRDefault="00AE7377" w:rsidP="00AE7377">
            <w:pPr>
              <w:numPr>
                <w:ilvl w:val="0"/>
                <w:numId w:val="20"/>
              </w:numPr>
              <w:ind w:left="0" w:firstLine="318"/>
              <w:jc w:val="both"/>
              <w:rPr>
                <w:rStyle w:val="24"/>
                <w:rFonts w:eastAsia="Calibri"/>
                <w:b w:val="0"/>
                <w:color w:val="auto"/>
              </w:rPr>
            </w:pPr>
            <w:r w:rsidRPr="00E7248E">
              <w:rPr>
                <w:rStyle w:val="24"/>
                <w:rFonts w:eastAsia="Calibri"/>
                <w:b w:val="0"/>
                <w:color w:val="auto"/>
              </w:rPr>
              <w:t xml:space="preserve">окремий гуртожиток для аспірантів (понад 80 кімнат) </w:t>
            </w:r>
          </w:p>
          <w:p w:rsidR="00AE7377" w:rsidRPr="00E7248E" w:rsidRDefault="00AE7377" w:rsidP="00AE7377">
            <w:pPr>
              <w:numPr>
                <w:ilvl w:val="0"/>
                <w:numId w:val="20"/>
              </w:numPr>
              <w:ind w:left="0" w:firstLine="318"/>
              <w:jc w:val="both"/>
              <w:rPr>
                <w:rStyle w:val="24"/>
                <w:rFonts w:eastAsia="Calibri"/>
                <w:b w:val="0"/>
                <w:color w:val="auto"/>
              </w:rPr>
            </w:pPr>
            <w:r w:rsidRPr="00E7248E">
              <w:rPr>
                <w:rStyle w:val="24"/>
                <w:rFonts w:eastAsia="Calibri"/>
                <w:b w:val="0"/>
                <w:color w:val="auto"/>
              </w:rPr>
              <w:t>майже 1,5 млн. найменувань навчальної та наукової літератури в бібліотеці КНТЕУ;</w:t>
            </w:r>
          </w:p>
          <w:p w:rsidR="00AE7377" w:rsidRPr="00E7248E" w:rsidRDefault="00AE7377" w:rsidP="00AE7377">
            <w:pPr>
              <w:numPr>
                <w:ilvl w:val="0"/>
                <w:numId w:val="20"/>
              </w:numPr>
              <w:ind w:left="0" w:firstLine="318"/>
              <w:jc w:val="both"/>
              <w:rPr>
                <w:rStyle w:val="24"/>
                <w:rFonts w:eastAsia="Calibri"/>
                <w:b w:val="0"/>
                <w:color w:val="auto"/>
              </w:rPr>
            </w:pPr>
            <w:r w:rsidRPr="00E7248E">
              <w:rPr>
                <w:rStyle w:val="24"/>
                <w:rFonts w:eastAsia="Calibri"/>
                <w:b w:val="0"/>
                <w:color w:val="auto"/>
              </w:rPr>
              <w:t>470 посадкових місць у читальних залах КНТЕУ, в тому числі у мультимедійній бібліотеці КНТЕУ, де забезпечено доступ до наукометричних баз даних SCOPUS, Web of Science;</w:t>
            </w:r>
          </w:p>
          <w:p w:rsidR="00AE7377" w:rsidRPr="00E7248E" w:rsidRDefault="00AE7377" w:rsidP="00AE7377">
            <w:pPr>
              <w:numPr>
                <w:ilvl w:val="0"/>
                <w:numId w:val="20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7248E">
              <w:rPr>
                <w:rStyle w:val="24"/>
                <w:rFonts w:eastAsia="Calibri"/>
                <w:b w:val="0"/>
                <w:color w:val="auto"/>
              </w:rPr>
              <w:t>2000 робочих місць ПЕОМ із виходом в Інтернет + WiF. Уся комп’ютерна техніка забезпечена базовим програмним забезпеченням, на комп’ютерах в лабораторіях кафедр інстальовано спеціальне програмне забезпечення, необхідне для проведення досліджень аспірантами</w:t>
            </w:r>
            <w:r w:rsidRPr="00E7248E">
              <w:rPr>
                <w:sz w:val="24"/>
                <w:szCs w:val="24"/>
              </w:rPr>
              <w:t>;</w:t>
            </w:r>
          </w:p>
          <w:p w:rsidR="00AE7377" w:rsidRPr="00E7248E" w:rsidRDefault="00AE7377" w:rsidP="00AE7377">
            <w:pPr>
              <w:numPr>
                <w:ilvl w:val="0"/>
                <w:numId w:val="20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лабораторія дистанційного навчання, в якій розміщено 966 освітніх курсів;</w:t>
            </w:r>
          </w:p>
          <w:p w:rsidR="00AE7377" w:rsidRPr="00E7248E" w:rsidRDefault="00AE7377" w:rsidP="00AE7377">
            <w:pPr>
              <w:numPr>
                <w:ilvl w:val="0"/>
                <w:numId w:val="20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електронна платформа для комунікації аспірантів на базі Microsoft Office 365, тощо.</w:t>
            </w:r>
          </w:p>
          <w:p w:rsidR="00AE7377" w:rsidRPr="00E7248E" w:rsidRDefault="00AE7377" w:rsidP="00AE7377">
            <w:pPr>
              <w:numPr>
                <w:ilvl w:val="0"/>
                <w:numId w:val="20"/>
              </w:numPr>
              <w:ind w:left="34" w:firstLine="326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у відкритому доступі існує сучасна зона коворкінгу «KNUTE HUB» – новий простір для творчої інтелектуальної креативної роботи, який має 3 робочі зони, залу зустрічей, відпочинку та конференц-зал. Лекційні аудиторії оснащені сучасними широкоформатними LED дисплеями, а навчальні аудиторії та лабораторії – сучасною комп’ютерною технікою та устаткуванням.</w:t>
            </w:r>
          </w:p>
          <w:p w:rsidR="00AE7377" w:rsidRPr="00E7248E" w:rsidRDefault="00AE7377" w:rsidP="00AE7377">
            <w:pPr>
              <w:numPr>
                <w:ilvl w:val="0"/>
                <w:numId w:val="20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функціонує сучасний бібліотечний комплекс SMART-бібліотека – відкритий простір, зонований для читання, проведення лекцій, майстер-класів, презентацій і зручної роботи відвідувачів з комп’ютерами, шоломами віртуальної реальності та власними гаджетами.</w:t>
            </w:r>
          </w:p>
        </w:tc>
      </w:tr>
      <w:tr w:rsidR="00AE7377" w:rsidRPr="00E7248E" w:rsidTr="00AE7377">
        <w:tc>
          <w:tcPr>
            <w:tcW w:w="2376" w:type="dxa"/>
          </w:tcPr>
          <w:p w:rsidR="00AE7377" w:rsidRPr="00E7248E" w:rsidRDefault="00AE7377" w:rsidP="00AE7377">
            <w:pPr>
              <w:rPr>
                <w:b/>
                <w:iCs/>
                <w:sz w:val="24"/>
                <w:szCs w:val="24"/>
              </w:rPr>
            </w:pPr>
            <w:r w:rsidRPr="00E7248E">
              <w:rPr>
                <w:b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130" w:type="dxa"/>
          </w:tcPr>
          <w:p w:rsidR="00AE7377" w:rsidRPr="00E7248E" w:rsidRDefault="00AE7377" w:rsidP="00AE7377">
            <w:pPr>
              <w:ind w:firstLine="459"/>
              <w:jc w:val="both"/>
              <w:rPr>
                <w:rStyle w:val="24"/>
                <w:rFonts w:eastAsia="Calibri"/>
                <w:b w:val="0"/>
                <w:color w:val="auto"/>
              </w:rPr>
            </w:pPr>
            <w:r w:rsidRPr="001B4B45">
              <w:rPr>
                <w:rFonts w:ascii="Times" w:hAnsi="Times"/>
                <w:sz w:val="24"/>
                <w:szCs w:val="24"/>
                <w:lang w:bidi="uk-UA"/>
              </w:rPr>
              <w:t>Діюча система дистанційного навчання</w:t>
            </w:r>
            <w:r w:rsidRPr="00E7248E">
              <w:rPr>
                <w:rFonts w:ascii="Times" w:hAnsi="Times"/>
                <w:sz w:val="24"/>
                <w:szCs w:val="24"/>
                <w:lang w:bidi="uk-UA"/>
              </w:rPr>
              <w:t>  MOODLE та середовище MS Offic</w:t>
            </w:r>
            <w:r w:rsidRPr="001B4B45">
              <w:rPr>
                <w:rFonts w:ascii="Times" w:hAnsi="Times"/>
                <w:sz w:val="24"/>
                <w:szCs w:val="24"/>
                <w:lang w:bidi="uk-UA"/>
              </w:rPr>
              <w:t>e 365 забезпечує самостійну та індивідуальну роботу студентів</w:t>
            </w:r>
            <w:r w:rsidRPr="00E7248E">
              <w:rPr>
                <w:rFonts w:ascii="Times" w:hAnsi="Times"/>
                <w:sz w:val="24"/>
                <w:szCs w:val="24"/>
                <w:lang w:bidi="uk-UA"/>
              </w:rPr>
              <w:t>.</w:t>
            </w:r>
            <w:r w:rsidRPr="00E7248E">
              <w:rPr>
                <w:rFonts w:ascii="Times" w:hAnsi="Times"/>
                <w:sz w:val="24"/>
                <w:szCs w:val="24"/>
              </w:rPr>
              <w:t xml:space="preserve"> Наявні загальні наукові та спеціальні джерела інформації з права, навчально-методична та монографічна література.</w:t>
            </w:r>
            <w:r w:rsidRPr="00E7248E">
              <w:rPr>
                <w:sz w:val="24"/>
                <w:szCs w:val="24"/>
              </w:rPr>
              <w:t xml:space="preserve"> Функціонує сучасний бібліотечний комплекс SMART-бібліотека – відкритий простір, зонований для читання, проведення лекцій, майстер-класів, презентацій і зручної роботи відвідувачів з комп’ютерами, шоломами віртуальної реальності та власними гаджетами.</w:t>
            </w:r>
          </w:p>
          <w:p w:rsidR="00AE7377" w:rsidRPr="00E7248E" w:rsidRDefault="00AE7377" w:rsidP="00AE7377">
            <w:pPr>
              <w:ind w:firstLine="459"/>
              <w:jc w:val="both"/>
              <w:rPr>
                <w:rStyle w:val="24"/>
                <w:rFonts w:eastAsia="Calibri"/>
                <w:b w:val="0"/>
                <w:color w:val="auto"/>
              </w:rPr>
            </w:pPr>
            <w:r w:rsidRPr="00E7248E">
              <w:rPr>
                <w:rStyle w:val="24"/>
                <w:rFonts w:eastAsia="Calibri"/>
                <w:b w:val="0"/>
                <w:color w:val="auto"/>
              </w:rPr>
              <w:t xml:space="preserve">Повне забезпечення навчально-методичними комплексами дисциплін та інших видів навчально-методичних матеріалів. </w:t>
            </w:r>
          </w:p>
          <w:p w:rsidR="00AE7377" w:rsidRPr="00E7248E" w:rsidRDefault="00AE7377" w:rsidP="00AE7377">
            <w:pPr>
              <w:ind w:firstLine="459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Документи, що регламентують, процедури вступу, навчання в аспірантурі, захисту дисертації тощо знаходяться у відкритому доступі на веб-сайті КНТЕУ.</w:t>
            </w:r>
          </w:p>
          <w:p w:rsidR="00AE7377" w:rsidRPr="00E7248E" w:rsidRDefault="00AE7377" w:rsidP="00AE7377">
            <w:pPr>
              <w:ind w:firstLine="459"/>
              <w:jc w:val="both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Комунікація між аспірантами, науковими керівниками, адміністративним персоналом відбувається з використанням внутрішньої електронної платформи комунікації, ресурсів електронної пошти, ОТТ-сервісів, засобів рухомого і нерухомого телефонного зв’язку.</w:t>
            </w:r>
          </w:p>
        </w:tc>
      </w:tr>
      <w:tr w:rsidR="00AE7377" w:rsidRPr="00E7248E" w:rsidTr="00AE7377">
        <w:tc>
          <w:tcPr>
            <w:tcW w:w="9506" w:type="dxa"/>
            <w:gridSpan w:val="2"/>
            <w:shd w:val="clear" w:color="auto" w:fill="E0E0E0"/>
          </w:tcPr>
          <w:p w:rsidR="00AE7377" w:rsidRPr="00E7248E" w:rsidRDefault="00AE7377" w:rsidP="00AE7377">
            <w:pPr>
              <w:jc w:val="center"/>
              <w:rPr>
                <w:b/>
                <w:bCs/>
                <w:sz w:val="24"/>
                <w:szCs w:val="24"/>
              </w:rPr>
            </w:pPr>
            <w:r w:rsidRPr="00E7248E">
              <w:rPr>
                <w:b/>
                <w:bCs/>
                <w:sz w:val="24"/>
                <w:szCs w:val="24"/>
              </w:rPr>
              <w:t>9 – Академічна мобільність</w:t>
            </w:r>
          </w:p>
        </w:tc>
      </w:tr>
      <w:tr w:rsidR="00AE7377" w:rsidRPr="00E7248E" w:rsidTr="00AE7377">
        <w:tc>
          <w:tcPr>
            <w:tcW w:w="2376" w:type="dxa"/>
          </w:tcPr>
          <w:p w:rsidR="00AE7377" w:rsidRPr="00E7248E" w:rsidRDefault="00AE7377" w:rsidP="00AE7377">
            <w:pPr>
              <w:rPr>
                <w:b/>
                <w:sz w:val="24"/>
                <w:szCs w:val="24"/>
              </w:rPr>
            </w:pPr>
            <w:r w:rsidRPr="00E7248E">
              <w:rPr>
                <w:b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130" w:type="dxa"/>
          </w:tcPr>
          <w:p w:rsidR="00AE7377" w:rsidRPr="00E7248E" w:rsidRDefault="00AE7377" w:rsidP="00AE7377">
            <w:pPr>
              <w:ind w:firstLine="459"/>
              <w:jc w:val="both"/>
              <w:rPr>
                <w:sz w:val="24"/>
                <w:szCs w:val="24"/>
              </w:rPr>
            </w:pPr>
            <w:r w:rsidRPr="00E7248E">
              <w:rPr>
                <w:rStyle w:val="24"/>
                <w:rFonts w:eastAsia="Calibri"/>
                <w:b w:val="0"/>
                <w:color w:val="auto"/>
              </w:rPr>
              <w:t>Згідно з договорами про співробітництво між КНТЕУ та закладами вищої освіти України, науковими установами.</w:t>
            </w:r>
          </w:p>
        </w:tc>
      </w:tr>
      <w:tr w:rsidR="00AE7377" w:rsidRPr="00E7248E" w:rsidTr="00AE7377">
        <w:tc>
          <w:tcPr>
            <w:tcW w:w="2376" w:type="dxa"/>
          </w:tcPr>
          <w:p w:rsidR="00AE7377" w:rsidRPr="00E7248E" w:rsidRDefault="00AE7377" w:rsidP="00AE7377">
            <w:pPr>
              <w:rPr>
                <w:b/>
                <w:sz w:val="24"/>
                <w:szCs w:val="24"/>
              </w:rPr>
            </w:pPr>
            <w:r w:rsidRPr="00E7248E">
              <w:rPr>
                <w:b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130" w:type="dxa"/>
          </w:tcPr>
          <w:p w:rsidR="00AE7377" w:rsidRPr="00E7248E" w:rsidRDefault="00AE7377" w:rsidP="00AE7377">
            <w:pPr>
              <w:ind w:firstLine="459"/>
              <w:jc w:val="both"/>
              <w:rPr>
                <w:rStyle w:val="24"/>
                <w:rFonts w:eastAsia="Calibri"/>
                <w:b w:val="0"/>
                <w:color w:val="auto"/>
              </w:rPr>
            </w:pPr>
            <w:r w:rsidRPr="00E7248E">
              <w:rPr>
                <w:rStyle w:val="24"/>
                <w:rFonts w:eastAsia="Calibri"/>
                <w:b w:val="0"/>
                <w:color w:val="auto"/>
              </w:rPr>
              <w:t xml:space="preserve">У межах договорів про співробітництво між КНТЕУ та закладами вищої освіти Франції, Великобританії, Польщі, Німеччини, в рамках яких здійснюється партнерський обмін та навчання здобувачів. </w:t>
            </w:r>
          </w:p>
          <w:p w:rsidR="00AE7377" w:rsidRPr="00E7248E" w:rsidRDefault="00AE7377" w:rsidP="00AE7377">
            <w:pPr>
              <w:ind w:firstLine="459"/>
              <w:jc w:val="both"/>
              <w:rPr>
                <w:sz w:val="24"/>
                <w:szCs w:val="24"/>
              </w:rPr>
            </w:pPr>
            <w:r w:rsidRPr="00E7248E">
              <w:rPr>
                <w:rStyle w:val="24"/>
                <w:rFonts w:eastAsia="Calibri"/>
                <w:b w:val="0"/>
                <w:color w:val="auto"/>
              </w:rPr>
              <w:t>Навчання за напрямком КА1 з отриманням кредитів в університетах країн-членів Програми Еразмус+</w:t>
            </w:r>
          </w:p>
        </w:tc>
      </w:tr>
      <w:tr w:rsidR="00AE7377" w:rsidRPr="00E7248E" w:rsidTr="00AE7377">
        <w:tc>
          <w:tcPr>
            <w:tcW w:w="2376" w:type="dxa"/>
          </w:tcPr>
          <w:p w:rsidR="00AE7377" w:rsidRPr="00E7248E" w:rsidRDefault="00AE7377" w:rsidP="00AE7377">
            <w:pPr>
              <w:rPr>
                <w:b/>
                <w:sz w:val="24"/>
                <w:szCs w:val="24"/>
              </w:rPr>
            </w:pPr>
            <w:r w:rsidRPr="00E7248E">
              <w:rPr>
                <w:b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130" w:type="dxa"/>
          </w:tcPr>
          <w:p w:rsidR="00AE7377" w:rsidRPr="00E7248E" w:rsidRDefault="00AE7377" w:rsidP="00AE7377">
            <w:pPr>
              <w:pStyle w:val="af"/>
              <w:spacing w:before="0" w:beforeAutospacing="0" w:after="0" w:afterAutospacing="0"/>
              <w:ind w:firstLine="459"/>
              <w:jc w:val="both"/>
              <w:rPr>
                <w:lang w:val="uk-UA"/>
              </w:rPr>
            </w:pPr>
            <w:r w:rsidRPr="00E7248E">
              <w:rPr>
                <w:lang w:val="uk-UA"/>
              </w:rPr>
              <w:t xml:space="preserve">Іноземним здобувачам вищої освіти гарантуються всі права та свободи, відповідно до чинного законодавства України і Статуту університету. </w:t>
            </w:r>
          </w:p>
        </w:tc>
      </w:tr>
    </w:tbl>
    <w:p w:rsidR="00AE7377" w:rsidRPr="00E7248E" w:rsidRDefault="00AE7377" w:rsidP="00AE7377">
      <w:pPr>
        <w:suppressAutoHyphens/>
        <w:rPr>
          <w:b/>
          <w:bCs/>
        </w:rPr>
      </w:pPr>
    </w:p>
    <w:p w:rsidR="00AE7377" w:rsidRPr="00E7248E" w:rsidRDefault="00AE7377" w:rsidP="00AE7377">
      <w:pPr>
        <w:numPr>
          <w:ilvl w:val="0"/>
          <w:numId w:val="5"/>
        </w:numPr>
        <w:tabs>
          <w:tab w:val="left" w:pos="993"/>
        </w:tabs>
        <w:suppressAutoHyphens/>
        <w:ind w:left="0" w:firstLine="567"/>
        <w:jc w:val="both"/>
        <w:rPr>
          <w:b/>
          <w:bCs/>
          <w:szCs w:val="24"/>
        </w:rPr>
      </w:pPr>
      <w:r w:rsidRPr="00E7248E">
        <w:rPr>
          <w:b/>
          <w:bCs/>
          <w:szCs w:val="24"/>
        </w:rPr>
        <w:t>Перелік компонент освітньо-наукової програми та їх логічна послідовність</w:t>
      </w:r>
    </w:p>
    <w:p w:rsidR="00AE7377" w:rsidRPr="00E7248E" w:rsidRDefault="00AE7377" w:rsidP="00AE7377">
      <w:pPr>
        <w:numPr>
          <w:ilvl w:val="1"/>
          <w:numId w:val="5"/>
        </w:numPr>
        <w:tabs>
          <w:tab w:val="left" w:pos="993"/>
        </w:tabs>
        <w:suppressAutoHyphens/>
        <w:ind w:left="0" w:firstLine="567"/>
        <w:jc w:val="both"/>
        <w:rPr>
          <w:bCs/>
          <w:szCs w:val="24"/>
        </w:rPr>
      </w:pPr>
      <w:r w:rsidRPr="00E7248E">
        <w:rPr>
          <w:b/>
          <w:bCs/>
          <w:szCs w:val="24"/>
        </w:rPr>
        <w:t xml:space="preserve"> </w:t>
      </w:r>
      <w:r w:rsidRPr="00E7248E">
        <w:rPr>
          <w:bCs/>
          <w:szCs w:val="24"/>
        </w:rPr>
        <w:t>Перелік компонент ОНП</w:t>
      </w:r>
    </w:p>
    <w:tbl>
      <w:tblPr>
        <w:tblW w:w="94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00"/>
        <w:gridCol w:w="5460"/>
        <w:gridCol w:w="1440"/>
        <w:gridCol w:w="1399"/>
      </w:tblGrid>
      <w:tr w:rsidR="00AE7377" w:rsidRPr="00E7248E" w:rsidTr="00AE7377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7377" w:rsidRPr="00E7248E" w:rsidRDefault="00AE7377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Код н/д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7377" w:rsidRPr="00E7248E" w:rsidRDefault="00AE7377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Компоненти освітньо-наукової програми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7377" w:rsidRPr="00E7248E" w:rsidRDefault="00AE7377" w:rsidP="00AE7377">
            <w:pPr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Кількість кредитів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377" w:rsidRPr="00E7248E" w:rsidRDefault="00AE7377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Форма</w:t>
            </w:r>
          </w:p>
          <w:p w:rsidR="00AE7377" w:rsidRPr="00E7248E" w:rsidRDefault="00AE7377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підсумк. контролю</w:t>
            </w:r>
          </w:p>
        </w:tc>
      </w:tr>
      <w:tr w:rsidR="00AE7377" w:rsidRPr="00E7248E" w:rsidTr="00AE7377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377" w:rsidRPr="00E7248E" w:rsidRDefault="00AE7377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1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7377" w:rsidRPr="00E7248E" w:rsidRDefault="00AE7377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7377" w:rsidRPr="00E7248E" w:rsidRDefault="00AE7377" w:rsidP="00AE7377">
            <w:pPr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377" w:rsidRPr="00E7248E" w:rsidRDefault="00AE7377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4</w:t>
            </w:r>
          </w:p>
        </w:tc>
      </w:tr>
      <w:tr w:rsidR="00AE7377" w:rsidRPr="00E7248E" w:rsidTr="00AE7377">
        <w:tc>
          <w:tcPr>
            <w:tcW w:w="9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377" w:rsidRPr="00E7248E" w:rsidRDefault="00AE7377" w:rsidP="00AE737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7248E">
              <w:rPr>
                <w:b/>
                <w:sz w:val="24"/>
                <w:szCs w:val="24"/>
              </w:rPr>
              <w:t>Обов’язкові компоненти ОНП</w:t>
            </w:r>
          </w:p>
        </w:tc>
      </w:tr>
      <w:tr w:rsidR="00AE7377" w:rsidRPr="00E7248E" w:rsidTr="00AE7377">
        <w:trPr>
          <w:trHeight w:val="313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7377" w:rsidRPr="00E7248E" w:rsidRDefault="00AE7377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ОК 1.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7377" w:rsidRPr="00E7248E" w:rsidRDefault="00AE7377" w:rsidP="00AE7377">
            <w:pPr>
              <w:outlineLvl w:val="0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Іноземна мова за професійним спрямуванням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7377" w:rsidRPr="00E7248E" w:rsidRDefault="00AE7377" w:rsidP="00AE7377">
            <w:pPr>
              <w:jc w:val="center"/>
              <w:outlineLvl w:val="0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E7377" w:rsidRPr="00E7248E" w:rsidRDefault="00AE7377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Екзамен  </w:t>
            </w:r>
          </w:p>
        </w:tc>
      </w:tr>
      <w:tr w:rsidR="00AE7377" w:rsidRPr="00E7248E" w:rsidTr="00AE7377">
        <w:trPr>
          <w:trHeight w:val="34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7377" w:rsidRPr="00E7248E" w:rsidRDefault="00AE7377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ОК 2.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7377" w:rsidRPr="00E7248E" w:rsidRDefault="00AE7377" w:rsidP="00AE7377">
            <w:pPr>
              <w:outlineLvl w:val="0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Іноземна мова академічного спілкування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7377" w:rsidRPr="00E7248E" w:rsidRDefault="00AE7377" w:rsidP="00AE7377">
            <w:pPr>
              <w:jc w:val="center"/>
              <w:outlineLvl w:val="0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E7377" w:rsidRPr="00E7248E" w:rsidRDefault="00AE7377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Екзамен  </w:t>
            </w:r>
          </w:p>
        </w:tc>
      </w:tr>
      <w:tr w:rsidR="00AE7377" w:rsidRPr="00E7248E" w:rsidTr="00AE7377">
        <w:trPr>
          <w:trHeight w:val="31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7377" w:rsidRPr="00E7248E" w:rsidRDefault="00AE7377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ОК 3.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7377" w:rsidRPr="00E7248E" w:rsidRDefault="00AE7377" w:rsidP="00AE7377">
            <w:pPr>
              <w:outlineLvl w:val="0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Філософський світогляд ХХІ століття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7377" w:rsidRPr="00E7248E" w:rsidRDefault="00AE7377" w:rsidP="00AE7377">
            <w:pPr>
              <w:jc w:val="center"/>
              <w:outlineLvl w:val="0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E7377" w:rsidRPr="00E7248E" w:rsidRDefault="00AE7377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Залік </w:t>
            </w:r>
          </w:p>
        </w:tc>
      </w:tr>
      <w:tr w:rsidR="00AE7377" w:rsidRPr="00E7248E" w:rsidTr="00AE7377">
        <w:trPr>
          <w:trHeight w:val="257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7377" w:rsidRPr="00E7248E" w:rsidRDefault="00AE7377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ОК 4.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7377" w:rsidRPr="00E7248E" w:rsidRDefault="00AE7377" w:rsidP="00AE7377">
            <w:pPr>
              <w:outlineLvl w:val="0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Науковий текст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7377" w:rsidRPr="00E7248E" w:rsidRDefault="00AE7377" w:rsidP="00AE7377">
            <w:pPr>
              <w:jc w:val="center"/>
              <w:outlineLvl w:val="0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E7377" w:rsidRPr="00E7248E" w:rsidRDefault="00AE7377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Екзамен  </w:t>
            </w:r>
          </w:p>
        </w:tc>
      </w:tr>
      <w:tr w:rsidR="00AE7377" w:rsidRPr="00E7248E" w:rsidTr="00AE7377">
        <w:trPr>
          <w:trHeight w:val="31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7377" w:rsidRPr="00E7248E" w:rsidRDefault="00AE7377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ОК 5.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7377" w:rsidRPr="00E7248E" w:rsidRDefault="00AE7377" w:rsidP="00AE7377">
            <w:pPr>
              <w:outlineLvl w:val="0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Методологія науково-правових досліджень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E7377" w:rsidRPr="00E7248E" w:rsidRDefault="00AE7377" w:rsidP="00AE7377">
            <w:pPr>
              <w:jc w:val="center"/>
              <w:outlineLvl w:val="0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E7377" w:rsidRPr="00E7248E" w:rsidRDefault="00AE7377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Екзамен  </w:t>
            </w:r>
          </w:p>
        </w:tc>
      </w:tr>
      <w:tr w:rsidR="00AE7377" w:rsidRPr="00E7248E" w:rsidTr="00AE7377">
        <w:trPr>
          <w:trHeight w:val="309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7377" w:rsidRPr="00E7248E" w:rsidRDefault="00AE7377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ОК 6.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7377" w:rsidRPr="00E7248E" w:rsidRDefault="00AE7377" w:rsidP="00AE7377">
            <w:pPr>
              <w:outlineLvl w:val="0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Педагогіка вищої освіти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7377" w:rsidRPr="00E7248E" w:rsidRDefault="00AE7377" w:rsidP="00AE7377">
            <w:pPr>
              <w:jc w:val="center"/>
              <w:outlineLvl w:val="0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E7377" w:rsidRPr="00E7248E" w:rsidRDefault="00AE7377" w:rsidP="00AE7377">
            <w:pPr>
              <w:jc w:val="center"/>
            </w:pPr>
            <w:r w:rsidRPr="00E7248E">
              <w:rPr>
                <w:sz w:val="24"/>
                <w:szCs w:val="24"/>
              </w:rPr>
              <w:t>Залік</w:t>
            </w:r>
          </w:p>
        </w:tc>
      </w:tr>
      <w:tr w:rsidR="00AE7377" w:rsidRPr="00E7248E" w:rsidTr="00AE7377"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7377" w:rsidRPr="00E7248E" w:rsidRDefault="00AE7377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ОК 7.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7377" w:rsidRPr="00E7248E" w:rsidRDefault="00AE7377" w:rsidP="00AE7377">
            <w:pPr>
              <w:outlineLvl w:val="0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Інтелектуальна власність в науково-дослідній сфері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E7377" w:rsidRPr="00E7248E" w:rsidRDefault="00AE7377" w:rsidP="00AE7377">
            <w:pPr>
              <w:spacing w:line="19" w:lineRule="atLeast"/>
              <w:jc w:val="center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E7377" w:rsidRPr="00E7248E" w:rsidRDefault="00AE7377" w:rsidP="00AE7377">
            <w:pPr>
              <w:jc w:val="center"/>
            </w:pPr>
            <w:r w:rsidRPr="00E7248E">
              <w:rPr>
                <w:sz w:val="24"/>
                <w:szCs w:val="24"/>
              </w:rPr>
              <w:t>Залік</w:t>
            </w:r>
          </w:p>
        </w:tc>
      </w:tr>
      <w:tr w:rsidR="00AA5025" w:rsidRPr="00E7248E" w:rsidTr="00AE7377"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A5025" w:rsidRPr="00E7248E" w:rsidRDefault="00AA5025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ОК 8.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A5025" w:rsidRPr="00E7248E" w:rsidRDefault="00AA5025" w:rsidP="007C469C">
            <w:pPr>
              <w:outlineLvl w:val="0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Наукові семінари (Приватні і публічні інтереси в юридичному процесі)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A5025" w:rsidRPr="00E7248E" w:rsidRDefault="00AA5025" w:rsidP="00AE7377">
            <w:pPr>
              <w:spacing w:line="1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5025" w:rsidRPr="00E7248E" w:rsidRDefault="00AA5025" w:rsidP="00AE7377">
            <w:pPr>
              <w:jc w:val="center"/>
            </w:pPr>
            <w:r w:rsidRPr="00E7248E">
              <w:rPr>
                <w:sz w:val="24"/>
                <w:szCs w:val="24"/>
              </w:rPr>
              <w:t>Екзамен</w:t>
            </w:r>
          </w:p>
        </w:tc>
      </w:tr>
      <w:tr w:rsidR="00AA5025" w:rsidRPr="00E7248E" w:rsidTr="00AE7377"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A5025" w:rsidRPr="00E7248E" w:rsidRDefault="00AA5025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ОК 9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A5025" w:rsidRPr="00E7248E" w:rsidRDefault="00AA5025" w:rsidP="007C469C">
            <w:pPr>
              <w:outlineLvl w:val="0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Наукові семінари (Вітчизняне право в умовах глобалізації)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A5025" w:rsidRPr="00E7248E" w:rsidRDefault="00AA5025" w:rsidP="00AE7377">
            <w:pPr>
              <w:spacing w:line="19" w:lineRule="atLeast"/>
              <w:jc w:val="center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5025" w:rsidRPr="00E7248E" w:rsidRDefault="00AA5025" w:rsidP="00AE7377">
            <w:pPr>
              <w:jc w:val="center"/>
            </w:pPr>
            <w:r w:rsidRPr="00E7248E">
              <w:rPr>
                <w:sz w:val="24"/>
                <w:szCs w:val="24"/>
              </w:rPr>
              <w:t>Залік</w:t>
            </w:r>
          </w:p>
        </w:tc>
      </w:tr>
      <w:tr w:rsidR="00AA5025" w:rsidRPr="00E7248E" w:rsidTr="00AE7377"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A5025" w:rsidRPr="00E7248E" w:rsidRDefault="00AA5025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ОК 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A5025" w:rsidRPr="00E7248E" w:rsidRDefault="00AA5025" w:rsidP="007C469C">
            <w:pPr>
              <w:outlineLvl w:val="0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Науковий семінар за темою дисертаційної роботи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A5025" w:rsidRPr="00E7248E" w:rsidRDefault="00AA5025" w:rsidP="00AE7377">
            <w:pPr>
              <w:spacing w:line="19" w:lineRule="atLeast"/>
              <w:jc w:val="center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5025" w:rsidRPr="00E7248E" w:rsidRDefault="00AA5025" w:rsidP="00AE7377">
            <w:pPr>
              <w:jc w:val="center"/>
            </w:pPr>
            <w:r w:rsidRPr="00E7248E">
              <w:rPr>
                <w:sz w:val="24"/>
                <w:szCs w:val="24"/>
              </w:rPr>
              <w:t>Залік</w:t>
            </w:r>
          </w:p>
        </w:tc>
      </w:tr>
      <w:tr w:rsidR="00AA5025" w:rsidRPr="00E7248E" w:rsidTr="00AE7377">
        <w:tc>
          <w:tcPr>
            <w:tcW w:w="6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A5025" w:rsidRPr="00E7248E" w:rsidRDefault="00AA5025" w:rsidP="00AE7377">
            <w:pPr>
              <w:snapToGrid w:val="0"/>
              <w:rPr>
                <w:sz w:val="24"/>
                <w:szCs w:val="24"/>
              </w:rPr>
            </w:pPr>
            <w:r w:rsidRPr="00E7248E">
              <w:rPr>
                <w:b/>
                <w:sz w:val="24"/>
                <w:szCs w:val="24"/>
              </w:rPr>
              <w:t>Загальний обсяг обов'язкових компонент</w:t>
            </w:r>
            <w:r w:rsidRPr="00E7248E">
              <w:rPr>
                <w:sz w:val="24"/>
                <w:szCs w:val="24"/>
              </w:rPr>
              <w:t>: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5025" w:rsidRPr="00E7248E" w:rsidRDefault="00AA5025" w:rsidP="00AE7377">
            <w:pPr>
              <w:snapToGrid w:val="0"/>
              <w:rPr>
                <w:sz w:val="24"/>
                <w:szCs w:val="24"/>
              </w:rPr>
            </w:pPr>
            <w:r w:rsidRPr="00E7248E">
              <w:rPr>
                <w:b/>
                <w:sz w:val="24"/>
                <w:szCs w:val="24"/>
              </w:rPr>
              <w:tab/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AA5025" w:rsidRPr="00E7248E" w:rsidTr="00AE7377">
        <w:tc>
          <w:tcPr>
            <w:tcW w:w="9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025" w:rsidRPr="00E7248E" w:rsidRDefault="00AA5025" w:rsidP="00AE737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7248E">
              <w:rPr>
                <w:b/>
                <w:sz w:val="24"/>
                <w:szCs w:val="24"/>
              </w:rPr>
              <w:t xml:space="preserve">Вибіркові компоненти  ОНП </w:t>
            </w:r>
          </w:p>
        </w:tc>
      </w:tr>
      <w:tr w:rsidR="00AA5025" w:rsidRPr="00E7248E" w:rsidTr="00AE7377">
        <w:trPr>
          <w:trHeight w:val="37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E7248E" w:rsidRDefault="00AA5025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ВК 1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E7248E" w:rsidRDefault="00AA5025" w:rsidP="00AE7377">
            <w:pPr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Ораторське мистецтво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E7248E" w:rsidRDefault="00AA5025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025" w:rsidRPr="00E7248E" w:rsidRDefault="00AA5025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Залік</w:t>
            </w:r>
          </w:p>
        </w:tc>
      </w:tr>
      <w:tr w:rsidR="00AA5025" w:rsidRPr="00E7248E" w:rsidTr="00AA5025">
        <w:trPr>
          <w:trHeight w:val="329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062F7D" w:rsidRDefault="00AA5025" w:rsidP="00AE7377">
            <w:pPr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ВК 2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E7248E" w:rsidRDefault="00AA5025" w:rsidP="00AE7377">
            <w:pPr>
              <w:spacing w:line="19" w:lineRule="atLeast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Інформаційні технології в наукових дослідженнях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E7248E" w:rsidRDefault="00AA5025" w:rsidP="00AE7377">
            <w:pPr>
              <w:jc w:val="center"/>
              <w:rPr>
                <w:sz w:val="24"/>
                <w:szCs w:val="24"/>
                <w:lang w:eastAsia="ru-RU"/>
              </w:rPr>
            </w:pPr>
            <w:r w:rsidRPr="00E7248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025" w:rsidRPr="00E7248E" w:rsidRDefault="00AA5025" w:rsidP="00AE7377">
            <w:pPr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Залік</w:t>
            </w:r>
          </w:p>
        </w:tc>
      </w:tr>
      <w:tr w:rsidR="00AA5025" w:rsidRPr="00E7248E" w:rsidTr="00AE7377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062F7D" w:rsidRDefault="00AA5025" w:rsidP="00AE7377">
            <w:pPr>
              <w:jc w:val="center"/>
              <w:rPr>
                <w:sz w:val="24"/>
                <w:szCs w:val="24"/>
              </w:rPr>
            </w:pPr>
            <w:r w:rsidRPr="00A8623F">
              <w:rPr>
                <w:sz w:val="24"/>
                <w:szCs w:val="24"/>
              </w:rPr>
              <w:t>ВК 3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1B5D16" w:rsidRDefault="00AA5025" w:rsidP="00AE7377">
            <w:pPr>
              <w:spacing w:line="19" w:lineRule="atLeast"/>
              <w:rPr>
                <w:sz w:val="22"/>
                <w:szCs w:val="22"/>
              </w:rPr>
            </w:pPr>
            <w:r w:rsidRPr="001B5D16">
              <w:rPr>
                <w:sz w:val="22"/>
                <w:szCs w:val="22"/>
              </w:rPr>
              <w:t>Комерціалізація інтелектуальної власності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E7248E" w:rsidRDefault="00AA5025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025" w:rsidRPr="00E7248E" w:rsidRDefault="00AA5025" w:rsidP="00AE7377">
            <w:pPr>
              <w:jc w:val="center"/>
            </w:pPr>
            <w:r w:rsidRPr="00E7248E">
              <w:rPr>
                <w:sz w:val="24"/>
                <w:szCs w:val="24"/>
              </w:rPr>
              <w:t>Залік</w:t>
            </w:r>
          </w:p>
        </w:tc>
      </w:tr>
      <w:tr w:rsidR="00AA5025" w:rsidRPr="00E7248E" w:rsidTr="00AE7377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062F7D" w:rsidRDefault="00AA5025" w:rsidP="00AE7377">
            <w:pPr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ВК 4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1B5D16" w:rsidRDefault="00AA5025" w:rsidP="00AE7377">
            <w:pPr>
              <w:spacing w:line="19" w:lineRule="atLeast"/>
              <w:rPr>
                <w:sz w:val="22"/>
                <w:szCs w:val="22"/>
              </w:rPr>
            </w:pPr>
            <w:r w:rsidRPr="001B5D16">
              <w:rPr>
                <w:sz w:val="22"/>
                <w:szCs w:val="22"/>
              </w:rPr>
              <w:t>Правове забезпечення наукових досліджень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E7248E" w:rsidRDefault="00AA5025" w:rsidP="00AE7377">
            <w:pPr>
              <w:jc w:val="center"/>
              <w:rPr>
                <w:sz w:val="24"/>
                <w:szCs w:val="24"/>
                <w:lang w:eastAsia="ru-RU"/>
              </w:rPr>
            </w:pPr>
            <w:r w:rsidRPr="00E7248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025" w:rsidRPr="00E7248E" w:rsidRDefault="00AA5025" w:rsidP="00AE7377">
            <w:pPr>
              <w:jc w:val="center"/>
            </w:pPr>
            <w:r w:rsidRPr="00E7248E">
              <w:rPr>
                <w:sz w:val="24"/>
                <w:szCs w:val="24"/>
              </w:rPr>
              <w:t>Залік</w:t>
            </w:r>
          </w:p>
        </w:tc>
      </w:tr>
      <w:tr w:rsidR="00AA5025" w:rsidRPr="00E7248E" w:rsidTr="00AE7377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062F7D" w:rsidRDefault="00AA5025" w:rsidP="003C1DE0">
            <w:pPr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ВК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1B5D16" w:rsidRDefault="00AA5025" w:rsidP="00AE7377">
            <w:pPr>
              <w:spacing w:line="19" w:lineRule="atLeast"/>
              <w:rPr>
                <w:sz w:val="22"/>
                <w:szCs w:val="22"/>
              </w:rPr>
            </w:pPr>
            <w:r w:rsidRPr="001B5D16">
              <w:rPr>
                <w:sz w:val="22"/>
                <w:szCs w:val="22"/>
              </w:rPr>
              <w:t>Захист економічних прав у Європейському суді з прав людини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E7248E" w:rsidRDefault="00AA5025" w:rsidP="00AE7377">
            <w:pPr>
              <w:jc w:val="center"/>
              <w:rPr>
                <w:sz w:val="24"/>
                <w:szCs w:val="24"/>
                <w:lang w:eastAsia="ru-RU"/>
              </w:rPr>
            </w:pPr>
            <w:r w:rsidRPr="00E7248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025" w:rsidRPr="00E7248E" w:rsidRDefault="00AA5025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Залік</w:t>
            </w:r>
          </w:p>
        </w:tc>
      </w:tr>
      <w:tr w:rsidR="00AA5025" w:rsidRPr="00E7248E" w:rsidTr="00AE7377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062F7D" w:rsidRDefault="00AA5025" w:rsidP="003C1DE0">
            <w:pPr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ВК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E7248E" w:rsidRDefault="00AA5025" w:rsidP="00AE7377">
            <w:pPr>
              <w:spacing w:line="19" w:lineRule="atLeast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Методичні основи викладання юридичних дисциплін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E7248E" w:rsidRDefault="00AA5025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025" w:rsidRPr="00E7248E" w:rsidRDefault="00AA5025" w:rsidP="00AE7377">
            <w:pPr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Залік</w:t>
            </w:r>
          </w:p>
        </w:tc>
      </w:tr>
      <w:tr w:rsidR="00AA5025" w:rsidRPr="00E7248E" w:rsidTr="00AE7377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062F7D" w:rsidRDefault="00AA5025" w:rsidP="003C1DE0">
            <w:pPr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ВК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E7248E" w:rsidRDefault="00AA5025" w:rsidP="00AE7377">
            <w:pPr>
              <w:spacing w:line="19" w:lineRule="atLeast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Філософія права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E7248E" w:rsidRDefault="00AA5025" w:rsidP="00AE7377">
            <w:pPr>
              <w:jc w:val="center"/>
              <w:rPr>
                <w:sz w:val="24"/>
                <w:szCs w:val="24"/>
                <w:lang w:eastAsia="ru-RU"/>
              </w:rPr>
            </w:pPr>
            <w:r w:rsidRPr="00E7248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025" w:rsidRPr="00E7248E" w:rsidRDefault="00AA5025" w:rsidP="00AE7377">
            <w:pPr>
              <w:jc w:val="center"/>
            </w:pPr>
            <w:r w:rsidRPr="00E7248E">
              <w:rPr>
                <w:sz w:val="24"/>
                <w:szCs w:val="24"/>
              </w:rPr>
              <w:t>Залік</w:t>
            </w:r>
          </w:p>
        </w:tc>
      </w:tr>
      <w:tr w:rsidR="00AA5025" w:rsidRPr="00E7248E" w:rsidTr="00AE7377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062F7D" w:rsidRDefault="00AA5025" w:rsidP="003C1DE0">
            <w:pPr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ВК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E7248E" w:rsidRDefault="00AA5025" w:rsidP="00AE7377">
            <w:pPr>
              <w:spacing w:line="19" w:lineRule="atLeast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Правове забезпечення фінансової та економічної безпеки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E7248E" w:rsidRDefault="00AA5025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025" w:rsidRPr="00E7248E" w:rsidRDefault="00AA5025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Залік</w:t>
            </w:r>
          </w:p>
        </w:tc>
      </w:tr>
      <w:tr w:rsidR="00AA5025" w:rsidRPr="00E7248E" w:rsidTr="00AE7377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062F7D" w:rsidRDefault="00AA5025" w:rsidP="003C1DE0">
            <w:pPr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 xml:space="preserve">ВК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E7248E" w:rsidRDefault="00AA5025" w:rsidP="00AE7377">
            <w:pPr>
              <w:spacing w:line="19" w:lineRule="atLeast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Наукові семінари (Правові засади публічного адміністрування економіки)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E7248E" w:rsidRDefault="00AA5025" w:rsidP="00AE7377">
            <w:pPr>
              <w:jc w:val="center"/>
              <w:rPr>
                <w:sz w:val="24"/>
                <w:szCs w:val="24"/>
                <w:lang w:eastAsia="ru-RU"/>
              </w:rPr>
            </w:pPr>
            <w:r w:rsidRPr="00E7248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025" w:rsidRPr="00E7248E" w:rsidRDefault="00AA5025" w:rsidP="00AE7377">
            <w:pPr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Залік</w:t>
            </w:r>
          </w:p>
        </w:tc>
      </w:tr>
      <w:tr w:rsidR="00AA5025" w:rsidRPr="00E7248E" w:rsidTr="00AE7377">
        <w:trPr>
          <w:trHeight w:val="55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062F7D" w:rsidRDefault="00AA5025" w:rsidP="003C1DE0">
            <w:pPr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ВК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E7248E" w:rsidRDefault="00AA5025" w:rsidP="00AE7377">
            <w:pPr>
              <w:spacing w:line="19" w:lineRule="atLeast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>Наукові семінари (Теорія і практика юридичної кваліфікації)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E7248E" w:rsidRDefault="00AA5025" w:rsidP="00AE7377">
            <w:pPr>
              <w:snapToGrid w:val="0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025" w:rsidRPr="00E7248E" w:rsidRDefault="00AA5025" w:rsidP="00AE7377">
            <w:pPr>
              <w:jc w:val="center"/>
            </w:pPr>
            <w:r w:rsidRPr="00E7248E">
              <w:rPr>
                <w:sz w:val="24"/>
                <w:szCs w:val="24"/>
              </w:rPr>
              <w:t>Залік</w:t>
            </w:r>
          </w:p>
        </w:tc>
      </w:tr>
      <w:tr w:rsidR="00AA5025" w:rsidRPr="00E7248E" w:rsidTr="00AE7377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062F7D" w:rsidRDefault="00AA5025" w:rsidP="003C1DE0">
            <w:pPr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</w:rPr>
              <w:t>ВК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E7248E" w:rsidRDefault="00AA5025" w:rsidP="00AE7377">
            <w:pPr>
              <w:spacing w:line="19" w:lineRule="atLeast"/>
              <w:rPr>
                <w:sz w:val="22"/>
                <w:szCs w:val="22"/>
              </w:rPr>
            </w:pPr>
            <w:r w:rsidRPr="00E7248E">
              <w:rPr>
                <w:sz w:val="22"/>
                <w:szCs w:val="22"/>
              </w:rPr>
              <w:t xml:space="preserve">Інша вибіркова освітня компонента за погодженням з науковим керівником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E7248E" w:rsidRDefault="00AA5025" w:rsidP="00AE7377">
            <w:pPr>
              <w:jc w:val="center"/>
              <w:rPr>
                <w:sz w:val="24"/>
                <w:szCs w:val="24"/>
                <w:lang w:eastAsia="ru-RU"/>
              </w:rPr>
            </w:pPr>
            <w:r w:rsidRPr="00E7248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025" w:rsidRPr="00E7248E" w:rsidRDefault="00AA5025" w:rsidP="00AE7377">
            <w:pPr>
              <w:jc w:val="center"/>
            </w:pPr>
            <w:r w:rsidRPr="00E7248E">
              <w:rPr>
                <w:sz w:val="24"/>
                <w:szCs w:val="24"/>
              </w:rPr>
              <w:t>Залік</w:t>
            </w:r>
          </w:p>
        </w:tc>
      </w:tr>
      <w:tr w:rsidR="00AA5025" w:rsidRPr="00E7248E" w:rsidTr="00AE7377">
        <w:tc>
          <w:tcPr>
            <w:tcW w:w="6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E7248E" w:rsidRDefault="00AA5025" w:rsidP="00AE7377">
            <w:pPr>
              <w:snapToGrid w:val="0"/>
              <w:ind w:right="114"/>
              <w:rPr>
                <w:b/>
                <w:sz w:val="24"/>
                <w:szCs w:val="24"/>
              </w:rPr>
            </w:pPr>
            <w:r w:rsidRPr="00E7248E">
              <w:rPr>
                <w:b/>
                <w:sz w:val="24"/>
                <w:szCs w:val="24"/>
              </w:rPr>
              <w:t>Загальний обсяг вибіркових компонент:</w:t>
            </w:r>
          </w:p>
        </w:tc>
        <w:tc>
          <w:tcPr>
            <w:tcW w:w="2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025" w:rsidRPr="00E7248E" w:rsidRDefault="00AA5025" w:rsidP="00AE737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7248E">
              <w:rPr>
                <w:b/>
                <w:sz w:val="24"/>
                <w:szCs w:val="24"/>
              </w:rPr>
              <w:t>12</w:t>
            </w:r>
          </w:p>
        </w:tc>
      </w:tr>
      <w:tr w:rsidR="00AA5025" w:rsidRPr="00E7248E" w:rsidTr="007C469C">
        <w:tc>
          <w:tcPr>
            <w:tcW w:w="6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7C469C" w:rsidRDefault="00AA5025" w:rsidP="007C469C">
            <w:pPr>
              <w:snapToGrid w:val="0"/>
              <w:ind w:right="114"/>
              <w:rPr>
                <w:b/>
                <w:color w:val="000000"/>
                <w:sz w:val="24"/>
                <w:szCs w:val="24"/>
              </w:rPr>
            </w:pPr>
            <w:r w:rsidRPr="007C469C">
              <w:rPr>
                <w:color w:val="000000"/>
                <w:sz w:val="22"/>
                <w:szCs w:val="22"/>
              </w:rPr>
              <w:t>Виробнича практика(ОК11)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5025" w:rsidRPr="007C469C" w:rsidRDefault="00AA5025" w:rsidP="007C469C">
            <w:pPr>
              <w:spacing w:line="19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7C469C">
              <w:rPr>
                <w:color w:val="000000"/>
                <w:sz w:val="22"/>
                <w:szCs w:val="22"/>
              </w:rPr>
              <w:t>3</w:t>
            </w:r>
          </w:p>
        </w:tc>
      </w:tr>
      <w:tr w:rsidR="00AA5025" w:rsidRPr="00E7248E" w:rsidTr="007C469C">
        <w:tc>
          <w:tcPr>
            <w:tcW w:w="6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7C469C" w:rsidRDefault="00AA5025" w:rsidP="007C469C">
            <w:pPr>
              <w:outlineLvl w:val="0"/>
              <w:rPr>
                <w:color w:val="000000"/>
                <w:sz w:val="22"/>
                <w:szCs w:val="22"/>
              </w:rPr>
            </w:pPr>
            <w:r w:rsidRPr="007C469C">
              <w:rPr>
                <w:color w:val="000000"/>
                <w:sz w:val="22"/>
                <w:szCs w:val="22"/>
              </w:rPr>
              <w:t>Педагогічна практика(ОК12)</w:t>
            </w:r>
          </w:p>
        </w:tc>
        <w:tc>
          <w:tcPr>
            <w:tcW w:w="283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025" w:rsidRPr="007C469C" w:rsidRDefault="00AA5025" w:rsidP="007C469C">
            <w:pPr>
              <w:spacing w:line="19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025" w:rsidRPr="00E7248E" w:rsidTr="00AE7377">
        <w:tc>
          <w:tcPr>
            <w:tcW w:w="6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E7248E" w:rsidRDefault="00AA5025" w:rsidP="00AE7377">
            <w:pPr>
              <w:spacing w:line="216" w:lineRule="auto"/>
              <w:rPr>
                <w:bCs/>
                <w:sz w:val="24"/>
                <w:szCs w:val="24"/>
              </w:rPr>
            </w:pPr>
            <w:r w:rsidRPr="00E7248E">
              <w:rPr>
                <w:bCs/>
                <w:sz w:val="24"/>
                <w:szCs w:val="24"/>
              </w:rPr>
              <w:t>Підготовка дисертації  (наукова складова)</w:t>
            </w:r>
          </w:p>
        </w:tc>
        <w:tc>
          <w:tcPr>
            <w:tcW w:w="2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025" w:rsidRPr="00E7248E" w:rsidRDefault="00AA5025" w:rsidP="00AE737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7248E">
              <w:rPr>
                <w:sz w:val="24"/>
                <w:szCs w:val="24"/>
                <w:highlight w:val="yellow"/>
              </w:rPr>
              <w:t>132</w:t>
            </w:r>
          </w:p>
        </w:tc>
      </w:tr>
      <w:tr w:rsidR="00AA5025" w:rsidRPr="00E7248E" w:rsidTr="00AE7377">
        <w:tc>
          <w:tcPr>
            <w:tcW w:w="6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5025" w:rsidRPr="00E7248E" w:rsidRDefault="00AA5025" w:rsidP="00AE7377">
            <w:pPr>
              <w:snapToGrid w:val="0"/>
              <w:ind w:right="114"/>
              <w:rPr>
                <w:b/>
                <w:sz w:val="24"/>
                <w:szCs w:val="24"/>
              </w:rPr>
            </w:pPr>
            <w:r w:rsidRPr="00E7248E">
              <w:rPr>
                <w:b/>
                <w:sz w:val="24"/>
                <w:szCs w:val="24"/>
              </w:rPr>
              <w:t>Загальний обсяг освітньо-наукової програми</w:t>
            </w:r>
          </w:p>
        </w:tc>
        <w:tc>
          <w:tcPr>
            <w:tcW w:w="2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025" w:rsidRPr="00E7248E" w:rsidRDefault="00AA5025" w:rsidP="00AE737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7248E">
              <w:rPr>
                <w:b/>
                <w:sz w:val="24"/>
                <w:szCs w:val="24"/>
              </w:rPr>
              <w:t>180</w:t>
            </w:r>
          </w:p>
        </w:tc>
      </w:tr>
    </w:tbl>
    <w:p w:rsidR="00AE7377" w:rsidRPr="00E7248E" w:rsidRDefault="00AE7377" w:rsidP="00AE7377">
      <w:pPr>
        <w:rPr>
          <w:sz w:val="26"/>
          <w:szCs w:val="26"/>
        </w:rPr>
      </w:pPr>
      <w:r w:rsidRPr="00E7248E">
        <w:rPr>
          <w:sz w:val="26"/>
          <w:szCs w:val="26"/>
        </w:rPr>
        <w:t xml:space="preserve"> </w:t>
      </w:r>
    </w:p>
    <w:p w:rsidR="00AE7377" w:rsidRPr="00E7248E" w:rsidRDefault="00AE7377" w:rsidP="00AE7377">
      <w:pPr>
        <w:rPr>
          <w:sz w:val="26"/>
          <w:szCs w:val="26"/>
        </w:rPr>
      </w:pPr>
    </w:p>
    <w:p w:rsidR="00AE7377" w:rsidRPr="00E7248E" w:rsidRDefault="00AE7377" w:rsidP="00AE7377">
      <w:pPr>
        <w:rPr>
          <w:sz w:val="26"/>
          <w:szCs w:val="26"/>
        </w:rPr>
      </w:pPr>
    </w:p>
    <w:p w:rsidR="00AE7377" w:rsidRPr="00E7248E" w:rsidRDefault="00AE7377" w:rsidP="00AE7377">
      <w:pPr>
        <w:rPr>
          <w:sz w:val="26"/>
          <w:szCs w:val="26"/>
        </w:rPr>
      </w:pPr>
    </w:p>
    <w:p w:rsidR="00AE7377" w:rsidRPr="00E7248E" w:rsidRDefault="00AE7377" w:rsidP="00AE7377">
      <w:pPr>
        <w:rPr>
          <w:sz w:val="26"/>
          <w:szCs w:val="26"/>
        </w:rPr>
      </w:pPr>
    </w:p>
    <w:p w:rsidR="00AE7377" w:rsidRPr="00E7248E" w:rsidRDefault="00AE7377" w:rsidP="00AE7377">
      <w:pPr>
        <w:rPr>
          <w:sz w:val="26"/>
          <w:szCs w:val="26"/>
        </w:rPr>
      </w:pPr>
    </w:p>
    <w:p w:rsidR="00AE7377" w:rsidRPr="00E7248E" w:rsidRDefault="00AE7377" w:rsidP="00AE7377">
      <w:pPr>
        <w:rPr>
          <w:sz w:val="26"/>
          <w:szCs w:val="26"/>
        </w:rPr>
      </w:pPr>
    </w:p>
    <w:p w:rsidR="00AE7377" w:rsidRPr="00E7248E" w:rsidRDefault="00AE7377" w:rsidP="00AE7377">
      <w:pPr>
        <w:rPr>
          <w:sz w:val="26"/>
          <w:szCs w:val="26"/>
        </w:rPr>
      </w:pPr>
    </w:p>
    <w:p w:rsidR="00AE7377" w:rsidRPr="00E7248E" w:rsidRDefault="00AE7377" w:rsidP="00AE7377">
      <w:pPr>
        <w:rPr>
          <w:sz w:val="26"/>
          <w:szCs w:val="26"/>
        </w:rPr>
      </w:pPr>
    </w:p>
    <w:p w:rsidR="00AE7377" w:rsidRPr="006050E1" w:rsidRDefault="00AE7377" w:rsidP="00AE7377">
      <w:pPr>
        <w:rPr>
          <w:sz w:val="26"/>
          <w:szCs w:val="26"/>
        </w:rPr>
      </w:pPr>
    </w:p>
    <w:p w:rsidR="00AE7377" w:rsidRPr="006050E1" w:rsidRDefault="00AE7377" w:rsidP="00AE7377">
      <w:pPr>
        <w:ind w:left="1080"/>
        <w:jc w:val="both"/>
        <w:rPr>
          <w:kern w:val="36"/>
        </w:rPr>
      </w:pPr>
    </w:p>
    <w:p w:rsidR="00AE7377" w:rsidRPr="006050E1" w:rsidRDefault="00AE7377" w:rsidP="00AE7377">
      <w:pPr>
        <w:ind w:firstLine="708"/>
        <w:jc w:val="both"/>
        <w:rPr>
          <w:kern w:val="36"/>
        </w:rPr>
      </w:pPr>
    </w:p>
    <w:p w:rsidR="00AE7377" w:rsidRPr="006050E1" w:rsidRDefault="00AE7377" w:rsidP="00AE7377">
      <w:pPr>
        <w:ind w:firstLine="708"/>
        <w:jc w:val="both"/>
        <w:rPr>
          <w:kern w:val="36"/>
        </w:rPr>
        <w:sectPr w:rsidR="00AE7377" w:rsidRPr="006050E1" w:rsidSect="00ED4829">
          <w:footerReference w:type="even" r:id="rId9"/>
          <w:footerReference w:type="default" r:id="rId10"/>
          <w:pgSz w:w="11906" w:h="16838"/>
          <w:pgMar w:top="1077" w:right="748" w:bottom="720" w:left="1701" w:header="709" w:footer="709" w:gutter="0"/>
          <w:cols w:space="708"/>
          <w:titlePg/>
          <w:docGrid w:linePitch="360"/>
        </w:sectPr>
      </w:pPr>
    </w:p>
    <w:p w:rsidR="00AE7377" w:rsidRDefault="00AE7377" w:rsidP="00AE7377">
      <w:pPr>
        <w:numPr>
          <w:ilvl w:val="1"/>
          <w:numId w:val="5"/>
        </w:numPr>
        <w:rPr>
          <w:kern w:val="36"/>
        </w:rPr>
      </w:pPr>
      <w:r w:rsidRPr="006050E1">
        <w:rPr>
          <w:kern w:val="36"/>
        </w:rPr>
        <w:t>Структурно-логічна схема ОНП</w:t>
      </w:r>
    </w:p>
    <w:p w:rsidR="00AE7377" w:rsidRPr="006050E1" w:rsidRDefault="00AE7377" w:rsidP="00AE7377">
      <w:pPr>
        <w:ind w:left="1800"/>
        <w:rPr>
          <w:kern w:val="36"/>
        </w:rPr>
      </w:pPr>
    </w:p>
    <w:p w:rsidR="00AE7377" w:rsidRPr="006050E1" w:rsidRDefault="00416D4A" w:rsidP="00AE7377">
      <w:pPr>
        <w:ind w:left="1800"/>
        <w:rPr>
          <w:kern w:val="3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8624570</wp:posOffset>
                </wp:positionH>
                <wp:positionV relativeFrom="paragraph">
                  <wp:posOffset>42545</wp:posOffset>
                </wp:positionV>
                <wp:extent cx="1214120" cy="377825"/>
                <wp:effectExtent l="0" t="0" r="0" b="0"/>
                <wp:wrapTight wrapText="bothSides">
                  <wp:wrapPolygon edited="0">
                    <wp:start x="-169" y="0"/>
                    <wp:lineTo x="-169" y="21600"/>
                    <wp:lineTo x="21769" y="21600"/>
                    <wp:lineTo x="21769" y="0"/>
                    <wp:lineTo x="-169" y="0"/>
                  </wp:wrapPolygon>
                </wp:wrapTight>
                <wp:docPr id="41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4120" cy="37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1DE0" w:rsidRPr="00130283" w:rsidRDefault="003C1DE0" w:rsidP="00AE7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30283">
                              <w:rPr>
                                <w:color w:val="000000"/>
                              </w:rPr>
                              <w:t>4 рік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left:0;text-align:left;margin-left:679.1pt;margin-top:3.35pt;width:95.6pt;height:2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" filled="f" strokecolor="#41719c" strokeweight="1pt">
                <v:path arrowok="t"/>
                <v:textbox>
                  <w:txbxContent>
                    <w:p w:rsidR="003C1DE0" w:rsidRPr="00130283" w:rsidRDefault="003C1DE0" w:rsidP="00AE7377">
                      <w:pPr>
                        <w:jc w:val="center"/>
                        <w:rPr>
                          <w:color w:val="000000"/>
                        </w:rPr>
                      </w:pPr>
                      <w:r w:rsidRPr="00130283">
                        <w:rPr>
                          <w:color w:val="000000"/>
                        </w:rPr>
                        <w:t>4 рік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7113270</wp:posOffset>
                </wp:positionH>
                <wp:positionV relativeFrom="paragraph">
                  <wp:posOffset>29845</wp:posOffset>
                </wp:positionV>
                <wp:extent cx="1214120" cy="377825"/>
                <wp:effectExtent l="0" t="0" r="0" b="0"/>
                <wp:wrapTight wrapText="bothSides">
                  <wp:wrapPolygon edited="0">
                    <wp:start x="-169" y="0"/>
                    <wp:lineTo x="-169" y="21600"/>
                    <wp:lineTo x="21769" y="21600"/>
                    <wp:lineTo x="21769" y="0"/>
                    <wp:lineTo x="-169" y="0"/>
                  </wp:wrapPolygon>
                </wp:wrapTight>
                <wp:docPr id="40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4120" cy="37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1DE0" w:rsidRPr="00130283" w:rsidRDefault="003C1DE0" w:rsidP="00AE7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30283">
                              <w:rPr>
                                <w:color w:val="000000"/>
                              </w:rPr>
                              <w:t>3 рік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7" style="position:absolute;left:0;text-align:left;margin-left:560.1pt;margin-top:2.35pt;width:95.6pt;height:2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" filled="f" strokecolor="#41719c" strokeweight="1pt">
                <v:path arrowok="t"/>
                <v:textbox>
                  <w:txbxContent>
                    <w:p w:rsidR="003C1DE0" w:rsidRPr="00130283" w:rsidRDefault="003C1DE0" w:rsidP="00AE7377">
                      <w:pPr>
                        <w:jc w:val="center"/>
                        <w:rPr>
                          <w:color w:val="000000"/>
                        </w:rPr>
                      </w:pPr>
                      <w:r w:rsidRPr="00130283">
                        <w:rPr>
                          <w:color w:val="000000"/>
                        </w:rPr>
                        <w:t>3 рік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5589270</wp:posOffset>
                </wp:positionH>
                <wp:positionV relativeFrom="paragraph">
                  <wp:posOffset>29845</wp:posOffset>
                </wp:positionV>
                <wp:extent cx="1214120" cy="377825"/>
                <wp:effectExtent l="0" t="0" r="0" b="0"/>
                <wp:wrapTight wrapText="bothSides">
                  <wp:wrapPolygon edited="0">
                    <wp:start x="-169" y="0"/>
                    <wp:lineTo x="-169" y="21600"/>
                    <wp:lineTo x="21769" y="21600"/>
                    <wp:lineTo x="21769" y="0"/>
                    <wp:lineTo x="-169" y="0"/>
                  </wp:wrapPolygon>
                </wp:wrapTight>
                <wp:docPr id="39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4120" cy="37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1DE0" w:rsidRPr="00130283" w:rsidRDefault="003C1DE0" w:rsidP="00AE7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30283">
                              <w:rPr>
                                <w:color w:val="000000"/>
                              </w:rPr>
                              <w:t>2 рік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8" style="position:absolute;left:0;text-align:left;margin-left:440.1pt;margin-top:2.35pt;width:95.6pt;height:2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" filled="f" strokecolor="#41719c" strokeweight="1pt">
                <v:path arrowok="t"/>
                <v:textbox>
                  <w:txbxContent>
                    <w:p w:rsidR="003C1DE0" w:rsidRPr="00130283" w:rsidRDefault="003C1DE0" w:rsidP="00AE7377">
                      <w:pPr>
                        <w:jc w:val="center"/>
                        <w:rPr>
                          <w:color w:val="000000"/>
                        </w:rPr>
                      </w:pPr>
                      <w:r w:rsidRPr="00130283">
                        <w:rPr>
                          <w:color w:val="000000"/>
                        </w:rPr>
                        <w:t>2 рік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3925570</wp:posOffset>
                </wp:positionH>
                <wp:positionV relativeFrom="paragraph">
                  <wp:posOffset>29845</wp:posOffset>
                </wp:positionV>
                <wp:extent cx="1214120" cy="377825"/>
                <wp:effectExtent l="0" t="0" r="0" b="0"/>
                <wp:wrapTight wrapText="bothSides">
                  <wp:wrapPolygon edited="0">
                    <wp:start x="-169" y="0"/>
                    <wp:lineTo x="-169" y="21600"/>
                    <wp:lineTo x="21769" y="21600"/>
                    <wp:lineTo x="21769" y="0"/>
                    <wp:lineTo x="-169" y="0"/>
                  </wp:wrapPolygon>
                </wp:wrapTight>
                <wp:docPr id="3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4120" cy="37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1DE0" w:rsidRPr="00130283" w:rsidRDefault="003C1DE0" w:rsidP="00AE7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30283">
                              <w:rPr>
                                <w:color w:val="000000"/>
                              </w:rPr>
                              <w:t>2 рік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9" style="position:absolute;left:0;text-align:left;margin-left:309.1pt;margin-top:2.35pt;width:95.6pt;height:2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" filled="f" strokecolor="#41719c" strokeweight="1pt">
                <v:path arrowok="t"/>
                <v:textbox>
                  <w:txbxContent>
                    <w:p w:rsidR="003C1DE0" w:rsidRPr="00130283" w:rsidRDefault="003C1DE0" w:rsidP="00AE7377">
                      <w:pPr>
                        <w:jc w:val="center"/>
                        <w:rPr>
                          <w:color w:val="000000"/>
                        </w:rPr>
                      </w:pPr>
                      <w:r w:rsidRPr="00130283">
                        <w:rPr>
                          <w:color w:val="000000"/>
                        </w:rPr>
                        <w:t>2 рік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29845</wp:posOffset>
                </wp:positionV>
                <wp:extent cx="1214120" cy="377825"/>
                <wp:effectExtent l="0" t="0" r="0" b="0"/>
                <wp:wrapTight wrapText="bothSides">
                  <wp:wrapPolygon edited="0">
                    <wp:start x="-169" y="0"/>
                    <wp:lineTo x="-169" y="21600"/>
                    <wp:lineTo x="21769" y="21600"/>
                    <wp:lineTo x="21769" y="0"/>
                    <wp:lineTo x="-169" y="0"/>
                  </wp:wrapPolygon>
                </wp:wrapTight>
                <wp:docPr id="37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4120" cy="37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1DE0" w:rsidRPr="00130283" w:rsidRDefault="003C1DE0" w:rsidP="00AE7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30283">
                              <w:rPr>
                                <w:color w:val="000000"/>
                              </w:rPr>
                              <w:t>1 рік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171.1pt;margin-top:2.35pt;width:95.6pt;height:2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" filled="f" strokecolor="#41719c" strokeweight="1pt">
                <v:path arrowok="t"/>
                <v:textbox>
                  <w:txbxContent>
                    <w:p w:rsidR="003C1DE0" w:rsidRPr="00130283" w:rsidRDefault="003C1DE0" w:rsidP="00AE7377">
                      <w:pPr>
                        <w:jc w:val="center"/>
                        <w:rPr>
                          <w:color w:val="000000"/>
                        </w:rPr>
                      </w:pPr>
                      <w:r w:rsidRPr="00130283">
                        <w:rPr>
                          <w:color w:val="000000"/>
                        </w:rPr>
                        <w:t>1 рік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29845</wp:posOffset>
                </wp:positionV>
                <wp:extent cx="1214120" cy="377825"/>
                <wp:effectExtent l="0" t="0" r="0" b="0"/>
                <wp:wrapTight wrapText="bothSides">
                  <wp:wrapPolygon edited="0">
                    <wp:start x="-169" y="0"/>
                    <wp:lineTo x="-169" y="21600"/>
                    <wp:lineTo x="21769" y="21600"/>
                    <wp:lineTo x="21769" y="0"/>
                    <wp:lineTo x="-169" y="0"/>
                  </wp:wrapPolygon>
                </wp:wrapTight>
                <wp:docPr id="3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4120" cy="37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1DE0" w:rsidRPr="00130283" w:rsidRDefault="003C1DE0" w:rsidP="00AE7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30283">
                              <w:rPr>
                                <w:color w:val="000000"/>
                              </w:rPr>
                              <w:t>1 рік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40.1pt;margin-top:2.35pt;width:95.6pt;height:2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" filled="f" strokecolor="#41719c" strokeweight="1pt">
                <v:path arrowok="t"/>
                <v:textbox>
                  <w:txbxContent>
                    <w:p w:rsidR="003C1DE0" w:rsidRPr="00130283" w:rsidRDefault="003C1DE0" w:rsidP="00AE7377">
                      <w:pPr>
                        <w:jc w:val="center"/>
                        <w:rPr>
                          <w:color w:val="000000"/>
                        </w:rPr>
                      </w:pPr>
                      <w:r w:rsidRPr="00130283">
                        <w:rPr>
                          <w:color w:val="000000"/>
                        </w:rPr>
                        <w:t>1 рік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AE7377" w:rsidRPr="006050E1" w:rsidRDefault="00AE7377" w:rsidP="00AE7377">
      <w:pPr>
        <w:ind w:left="1800"/>
        <w:rPr>
          <w:kern w:val="36"/>
        </w:rPr>
      </w:pPr>
    </w:p>
    <w:p w:rsidR="00AE7377" w:rsidRPr="006050E1" w:rsidRDefault="00416D4A" w:rsidP="00AE7377">
      <w:pPr>
        <w:ind w:left="1800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5589270</wp:posOffset>
                </wp:positionH>
                <wp:positionV relativeFrom="paragraph">
                  <wp:posOffset>116205</wp:posOffset>
                </wp:positionV>
                <wp:extent cx="1214120" cy="377825"/>
                <wp:effectExtent l="0" t="0" r="0" b="0"/>
                <wp:wrapTight wrapText="bothSides">
                  <wp:wrapPolygon edited="0">
                    <wp:start x="-169" y="0"/>
                    <wp:lineTo x="-169" y="21600"/>
                    <wp:lineTo x="21769" y="21600"/>
                    <wp:lineTo x="21769" y="0"/>
                    <wp:lineTo x="-169" y="0"/>
                  </wp:wrapPolygon>
                </wp:wrapTight>
                <wp:docPr id="35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4120" cy="37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1DE0" w:rsidRPr="00130283" w:rsidRDefault="003C1DE0" w:rsidP="00AE7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30283">
                              <w:rPr>
                                <w:color w:val="000000"/>
                              </w:rPr>
                              <w:t>І</w:t>
                            </w:r>
                            <w:r w:rsidRPr="00130283"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 w:rsidRPr="00130283">
                              <w:rPr>
                                <w:color w:val="000000"/>
                              </w:rPr>
                              <w:t xml:space="preserve">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2" style="position:absolute;left:0;text-align:left;margin-left:440.1pt;margin-top:9.15pt;width:95.6pt;height:2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" filled="f" strokecolor="#41719c" strokeweight="1pt">
                <v:path arrowok="t"/>
                <v:textbox>
                  <w:txbxContent>
                    <w:p w:rsidR="003C1DE0" w:rsidRPr="00130283" w:rsidRDefault="003C1DE0" w:rsidP="00AE7377">
                      <w:pPr>
                        <w:jc w:val="center"/>
                        <w:rPr>
                          <w:color w:val="000000"/>
                        </w:rPr>
                      </w:pPr>
                      <w:r w:rsidRPr="00130283">
                        <w:rPr>
                          <w:color w:val="000000"/>
                        </w:rPr>
                        <w:t>І</w:t>
                      </w:r>
                      <w:r w:rsidRPr="00130283">
                        <w:rPr>
                          <w:color w:val="000000"/>
                          <w:lang w:val="en-US"/>
                        </w:rPr>
                        <w:t>V</w:t>
                      </w:r>
                      <w:r w:rsidRPr="00130283">
                        <w:rPr>
                          <w:color w:val="000000"/>
                        </w:rPr>
                        <w:t xml:space="preserve"> семестр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3925570</wp:posOffset>
                </wp:positionH>
                <wp:positionV relativeFrom="paragraph">
                  <wp:posOffset>116205</wp:posOffset>
                </wp:positionV>
                <wp:extent cx="1214120" cy="377825"/>
                <wp:effectExtent l="0" t="0" r="0" b="0"/>
                <wp:wrapTight wrapText="bothSides">
                  <wp:wrapPolygon edited="0">
                    <wp:start x="-169" y="0"/>
                    <wp:lineTo x="-169" y="21600"/>
                    <wp:lineTo x="21769" y="21600"/>
                    <wp:lineTo x="21769" y="0"/>
                    <wp:lineTo x="-169" y="0"/>
                  </wp:wrapPolygon>
                </wp:wrapTight>
                <wp:docPr id="34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4120" cy="37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1DE0" w:rsidRPr="00130283" w:rsidRDefault="003C1DE0" w:rsidP="00AE7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30283">
                              <w:rPr>
                                <w:color w:val="000000"/>
                              </w:rPr>
                              <w:t>ІІІ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3" style="position:absolute;left:0;text-align:left;margin-left:309.1pt;margin-top:9.15pt;width:95.6pt;height:2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" filled="f" strokecolor="#41719c" strokeweight="1pt">
                <v:path arrowok="t"/>
                <v:textbox>
                  <w:txbxContent>
                    <w:p w:rsidR="003C1DE0" w:rsidRPr="00130283" w:rsidRDefault="003C1DE0" w:rsidP="00AE7377">
                      <w:pPr>
                        <w:jc w:val="center"/>
                        <w:rPr>
                          <w:color w:val="000000"/>
                        </w:rPr>
                      </w:pPr>
                      <w:r w:rsidRPr="00130283">
                        <w:rPr>
                          <w:color w:val="000000"/>
                        </w:rPr>
                        <w:t>ІІІ семестр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128905</wp:posOffset>
                </wp:positionV>
                <wp:extent cx="1214120" cy="377825"/>
                <wp:effectExtent l="0" t="0" r="0" b="0"/>
                <wp:wrapTight wrapText="bothSides">
                  <wp:wrapPolygon edited="0">
                    <wp:start x="-169" y="0"/>
                    <wp:lineTo x="-169" y="21600"/>
                    <wp:lineTo x="21769" y="21600"/>
                    <wp:lineTo x="21769" y="0"/>
                    <wp:lineTo x="-169" y="0"/>
                  </wp:wrapPolygon>
                </wp:wrapTight>
                <wp:docPr id="3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4120" cy="37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1DE0" w:rsidRPr="00130283" w:rsidRDefault="003C1DE0" w:rsidP="00AE7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30283">
                              <w:rPr>
                                <w:color w:val="000000"/>
                              </w:rPr>
                              <w:t>ІІ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4" style="position:absolute;left:0;text-align:left;margin-left:171.1pt;margin-top:10.15pt;width:95.6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" filled="f" strokecolor="#41719c" strokeweight="1pt">
                <v:path arrowok="t"/>
                <v:textbox>
                  <w:txbxContent>
                    <w:p w:rsidR="003C1DE0" w:rsidRPr="00130283" w:rsidRDefault="003C1DE0" w:rsidP="00AE7377">
                      <w:pPr>
                        <w:jc w:val="center"/>
                        <w:rPr>
                          <w:color w:val="000000"/>
                        </w:rPr>
                      </w:pPr>
                      <w:r w:rsidRPr="00130283">
                        <w:rPr>
                          <w:color w:val="000000"/>
                        </w:rPr>
                        <w:t>ІІ семестр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116205</wp:posOffset>
                </wp:positionV>
                <wp:extent cx="1214120" cy="377825"/>
                <wp:effectExtent l="0" t="0" r="0" b="0"/>
                <wp:wrapTight wrapText="bothSides">
                  <wp:wrapPolygon edited="0">
                    <wp:start x="-169" y="0"/>
                    <wp:lineTo x="-169" y="21600"/>
                    <wp:lineTo x="21769" y="21600"/>
                    <wp:lineTo x="21769" y="0"/>
                    <wp:lineTo x="-169" y="0"/>
                  </wp:wrapPolygon>
                </wp:wrapTight>
                <wp:docPr id="32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4120" cy="37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1DE0" w:rsidRPr="00130283" w:rsidRDefault="003C1DE0" w:rsidP="00AE7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30283">
                              <w:rPr>
                                <w:color w:val="000000"/>
                              </w:rPr>
                              <w:t>І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5" style="position:absolute;left:0;text-align:left;margin-left:40.1pt;margin-top:9.15pt;width:95.6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" filled="f" strokecolor="#41719c" strokeweight="1pt">
                <v:path arrowok="t"/>
                <v:textbox>
                  <w:txbxContent>
                    <w:p w:rsidR="003C1DE0" w:rsidRPr="00130283" w:rsidRDefault="003C1DE0" w:rsidP="00AE7377">
                      <w:pPr>
                        <w:jc w:val="center"/>
                        <w:rPr>
                          <w:color w:val="000000"/>
                        </w:rPr>
                      </w:pPr>
                      <w:r w:rsidRPr="00130283">
                        <w:rPr>
                          <w:color w:val="000000"/>
                        </w:rPr>
                        <w:t>І семестр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AE7377" w:rsidRPr="006050E1" w:rsidRDefault="00416D4A" w:rsidP="00AE7377">
      <w:pPr>
        <w:jc w:val="center"/>
        <w:rPr>
          <w:kern w:val="36"/>
        </w:rPr>
        <w:sectPr w:rsidR="00AE7377" w:rsidRPr="006050E1" w:rsidSect="00AE7377">
          <w:pgSz w:w="16838" w:h="11906" w:orient="landscape"/>
          <w:pgMar w:top="568" w:right="820" w:bottom="746" w:left="719" w:header="708" w:footer="708" w:gutter="0"/>
          <w:cols w:space="708"/>
          <w:titlePg/>
          <w:docGrid w:linePitch="381"/>
        </w:sectPr>
      </w:pP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4989195</wp:posOffset>
                </wp:positionV>
                <wp:extent cx="3775710" cy="0"/>
                <wp:effectExtent l="0" t="0" r="0" b="0"/>
                <wp:wrapThrough wrapText="bothSides">
                  <wp:wrapPolygon edited="0">
                    <wp:start x="-193" y="0"/>
                    <wp:lineTo x="-193" y="0"/>
                    <wp:lineTo x="9783" y="0"/>
                    <wp:lineTo x="20339" y="0"/>
                    <wp:lineTo x="20339" y="0"/>
                    <wp:lineTo x="20921" y="0"/>
                    <wp:lineTo x="21309" y="0"/>
                    <wp:lineTo x="21793" y="0"/>
                    <wp:lineTo x="21793" y="0"/>
                    <wp:lineTo x="20826" y="0"/>
                    <wp:lineTo x="16176" y="0"/>
                    <wp:lineTo x="13270" y="0"/>
                    <wp:lineTo x="1261" y="0"/>
                    <wp:lineTo x="483" y="0"/>
                    <wp:lineTo x="-193" y="0"/>
                  </wp:wrapPolygon>
                </wp:wrapThrough>
                <wp:docPr id="31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7757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045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166.1pt;margin-top:392.85pt;width:297.3pt;height:0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" strokecolor="#5b9bd5" strokeweight=".5pt">
                <v:stroke endarrow="block" joinstyle="miter"/>
                <o:lock v:ext="edit" shapetype="f"/>
                <w10:wrap type="through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4646295</wp:posOffset>
                </wp:positionV>
                <wp:extent cx="3775710" cy="0"/>
                <wp:effectExtent l="0" t="0" r="0" b="0"/>
                <wp:wrapThrough wrapText="bothSides">
                  <wp:wrapPolygon edited="0">
                    <wp:start x="-193" y="0"/>
                    <wp:lineTo x="-193" y="0"/>
                    <wp:lineTo x="9783" y="0"/>
                    <wp:lineTo x="20339" y="0"/>
                    <wp:lineTo x="20339" y="0"/>
                    <wp:lineTo x="20921" y="0"/>
                    <wp:lineTo x="21309" y="0"/>
                    <wp:lineTo x="21793" y="0"/>
                    <wp:lineTo x="21793" y="0"/>
                    <wp:lineTo x="20826" y="0"/>
                    <wp:lineTo x="16176" y="0"/>
                    <wp:lineTo x="13270" y="0"/>
                    <wp:lineTo x="1261" y="0"/>
                    <wp:lineTo x="483" y="0"/>
                    <wp:lineTo x="-193" y="0"/>
                  </wp:wrapPolygon>
                </wp:wrapThrough>
                <wp:docPr id="30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7757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42E62" id="Прямая со стрелкой 34" o:spid="_x0000_s1026" type="#_x0000_t32" style="position:absolute;margin-left:139.1pt;margin-top:365.85pt;width:297.3pt;height:0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" strokecolor="#5b9bd5" strokeweight=".5pt">
                <v:stroke endarrow="block" joinstyle="miter"/>
                <o:lock v:ext="edit" shapetype="f"/>
                <w10:wrap type="through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2011680</wp:posOffset>
                </wp:positionV>
                <wp:extent cx="3775710" cy="1311910"/>
                <wp:effectExtent l="0" t="0" r="0" b="0"/>
                <wp:wrapTight wrapText="bothSides">
                  <wp:wrapPolygon edited="0">
                    <wp:start x="-193" y="0"/>
                    <wp:lineTo x="-193" y="324"/>
                    <wp:lineTo x="9783" y="10476"/>
                    <wp:lineTo x="20339" y="20941"/>
                    <wp:lineTo x="20339" y="22583"/>
                    <wp:lineTo x="20921" y="22583"/>
                    <wp:lineTo x="21309" y="22583"/>
                    <wp:lineTo x="21793" y="21600"/>
                    <wp:lineTo x="21793" y="19969"/>
                    <wp:lineTo x="20826" y="18986"/>
                    <wp:lineTo x="16176" y="15714"/>
                    <wp:lineTo x="13270" y="12766"/>
                    <wp:lineTo x="1261" y="659"/>
                    <wp:lineTo x="483" y="0"/>
                    <wp:lineTo x="-193" y="0"/>
                  </wp:wrapPolygon>
                </wp:wrapTight>
                <wp:docPr id="29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775710" cy="13119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FBF6E" id="Прямая со стрелкой 34" o:spid="_x0000_s1026" type="#_x0000_t32" style="position:absolute;margin-left:136.1pt;margin-top:158.4pt;width:297.3pt;height:103.3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" strokecolor="#5b9bd5" strokeweight=".5pt">
                <v:stroke endarrow="block" joinstyle="miter"/>
                <o:lock v:ext="edit" shapetype="f"/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1592580</wp:posOffset>
                </wp:positionV>
                <wp:extent cx="2738755" cy="1099185"/>
                <wp:effectExtent l="0" t="0" r="0" b="0"/>
                <wp:wrapTight wrapText="bothSides">
                  <wp:wrapPolygon edited="0">
                    <wp:start x="-561" y="0"/>
                    <wp:lineTo x="-561" y="699"/>
                    <wp:lineTo x="17954" y="22299"/>
                    <wp:lineTo x="22441" y="22299"/>
                    <wp:lineTo x="22722" y="18817"/>
                    <wp:lineTo x="19356" y="15323"/>
                    <wp:lineTo x="12345" y="11143"/>
                    <wp:lineTo x="1122" y="0"/>
                    <wp:lineTo x="-561" y="0"/>
                  </wp:wrapPolygon>
                </wp:wrapTight>
                <wp:docPr id="28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38755" cy="10991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B5DA8" id="Прямая со стрелкой 41" o:spid="_x0000_s1026" type="#_x0000_t32" style="position:absolute;margin-left:260.15pt;margin-top:125.4pt;width:215.65pt;height:86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" strokecolor="#5b9bd5" strokeweight=".5pt">
                <v:stroke endarrow="block" joinstyle="miter"/>
                <o:lock v:ext="edit" shapetype="f"/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4349115</wp:posOffset>
                </wp:positionV>
                <wp:extent cx="1744980" cy="1125855"/>
                <wp:effectExtent l="0" t="0" r="0" b="0"/>
                <wp:wrapTight wrapText="bothSides">
                  <wp:wrapPolygon edited="0">
                    <wp:start x="943" y="0"/>
                    <wp:lineTo x="236" y="731"/>
                    <wp:lineTo x="-118" y="1645"/>
                    <wp:lineTo x="-118" y="19042"/>
                    <wp:lineTo x="0" y="20504"/>
                    <wp:lineTo x="825" y="21600"/>
                    <wp:lineTo x="943" y="21600"/>
                    <wp:lineTo x="20657" y="21600"/>
                    <wp:lineTo x="20775" y="21600"/>
                    <wp:lineTo x="21600" y="20504"/>
                    <wp:lineTo x="21718" y="19042"/>
                    <wp:lineTo x="21718" y="1645"/>
                    <wp:lineTo x="21364" y="731"/>
                    <wp:lineTo x="20657" y="0"/>
                    <wp:lineTo x="943" y="0"/>
                  </wp:wrapPolygon>
                </wp:wrapTight>
                <wp:docPr id="27" name="Альтернативный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4980" cy="1125855"/>
                        </a:xfrm>
                        <a:prstGeom prst="flowChartAlternateProcess">
                          <a:avLst/>
                        </a:prstGeom>
                        <a:solidFill>
                          <a:srgbClr val="DEEBF7"/>
                        </a:solidFill>
                        <a:ln w="12700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DE0" w:rsidRPr="00130283" w:rsidRDefault="003C1DE0" w:rsidP="00AE7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30283">
                              <w:rPr>
                                <w:color w:val="000000"/>
                              </w:rPr>
                              <w:t>Інтелектуальна власність в науково-дослідній сфері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Альтернативный процесс 9" o:spid="_x0000_s1036" type="#_x0000_t176" style="position:absolute;left:0;text-align:left;margin-left:286.1pt;margin-top:342.45pt;width:137.4pt;height:88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" fillcolor="#deebf7" strokecolor="#9dc3e6" strokeweight="1pt">
                <v:path arrowok="t"/>
                <v:textbox>
                  <w:txbxContent>
                    <w:p w:rsidR="003C1DE0" w:rsidRPr="00130283" w:rsidRDefault="003C1DE0" w:rsidP="00AE7377">
                      <w:pPr>
                        <w:jc w:val="center"/>
                        <w:rPr>
                          <w:color w:val="000000"/>
                        </w:rPr>
                      </w:pPr>
                      <w:r w:rsidRPr="00130283">
                        <w:rPr>
                          <w:color w:val="000000"/>
                        </w:rPr>
                        <w:t>Інтелектуальна власність в науково-дослідній сфері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4107815</wp:posOffset>
                </wp:positionV>
                <wp:extent cx="3963035" cy="116840"/>
                <wp:effectExtent l="0" t="0" r="0" b="0"/>
                <wp:wrapTight wrapText="bothSides">
                  <wp:wrapPolygon edited="0">
                    <wp:start x="-104" y="0"/>
                    <wp:lineTo x="-104" y="3639"/>
                    <wp:lineTo x="20977" y="32400"/>
                    <wp:lineTo x="21237" y="32400"/>
                    <wp:lineTo x="21808" y="17961"/>
                    <wp:lineTo x="21081" y="10800"/>
                    <wp:lineTo x="1869" y="0"/>
                    <wp:lineTo x="-104" y="0"/>
                  </wp:wrapPolygon>
                </wp:wrapTight>
                <wp:docPr id="26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63035" cy="1168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70970" id="Прямая со стрелкой 41" o:spid="_x0000_s1026" type="#_x0000_t32" style="position:absolute;margin-left:256.1pt;margin-top:323.45pt;width:312.05pt;height:9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" strokecolor="#5b9bd5" strokeweight=".5pt">
                <v:stroke endarrow="block" joinstyle="miter"/>
                <o:lock v:ext="edit" shapetype="f"/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5309870</wp:posOffset>
                </wp:positionH>
                <wp:positionV relativeFrom="paragraph">
                  <wp:posOffset>3764915</wp:posOffset>
                </wp:positionV>
                <wp:extent cx="1905635" cy="345440"/>
                <wp:effectExtent l="0" t="0" r="0" b="0"/>
                <wp:wrapTight wrapText="bothSides">
                  <wp:wrapPolygon edited="0">
                    <wp:start x="-216" y="0"/>
                    <wp:lineTo x="-216" y="1191"/>
                    <wp:lineTo x="18145" y="19218"/>
                    <wp:lineTo x="20089" y="23982"/>
                    <wp:lineTo x="20196" y="23982"/>
                    <wp:lineTo x="20736" y="23982"/>
                    <wp:lineTo x="21492" y="23387"/>
                    <wp:lineTo x="21708" y="21600"/>
                    <wp:lineTo x="21384" y="17391"/>
                    <wp:lineTo x="17281" y="14413"/>
                    <wp:lineTo x="10365" y="9609"/>
                    <wp:lineTo x="10149" y="9609"/>
                    <wp:lineTo x="8421" y="4804"/>
                    <wp:lineTo x="756" y="0"/>
                    <wp:lineTo x="-216" y="0"/>
                  </wp:wrapPolygon>
                </wp:wrapTight>
                <wp:docPr id="25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635" cy="3454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B4C00" id="Прямая со стрелкой 41" o:spid="_x0000_s1026" type="#_x0000_t32" style="position:absolute;margin-left:418.1pt;margin-top:296.45pt;width:150.05pt;height:27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" strokecolor="#5b9bd5" strokeweight=".5pt">
                <v:stroke endarrow="block" joinstyle="miter"/>
                <o:lock v:ext="edit" shapetype="f"/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6910070</wp:posOffset>
                </wp:positionH>
                <wp:positionV relativeFrom="paragraph">
                  <wp:posOffset>3193415</wp:posOffset>
                </wp:positionV>
                <wp:extent cx="305435" cy="231140"/>
                <wp:effectExtent l="0" t="0" r="0" b="0"/>
                <wp:wrapTight wrapText="bothSides">
                  <wp:wrapPolygon edited="0">
                    <wp:start x="-1347" y="0"/>
                    <wp:lineTo x="11496" y="14420"/>
                    <wp:lineTo x="12170" y="17980"/>
                    <wp:lineTo x="14864" y="21600"/>
                    <wp:lineTo x="18232" y="21600"/>
                    <wp:lineTo x="22947" y="21600"/>
                    <wp:lineTo x="21600" y="14420"/>
                    <wp:lineTo x="2021" y="0"/>
                    <wp:lineTo x="-1347" y="0"/>
                  </wp:wrapPolygon>
                </wp:wrapTight>
                <wp:docPr id="24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5435" cy="2311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C82E4" id="Прямая со стрелкой 39" o:spid="_x0000_s1026" type="#_x0000_t32" style="position:absolute;margin-left:544.1pt;margin-top:251.45pt;width:24.05pt;height:18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" strokecolor="#5b9bd5" strokeweight=".5pt">
                <v:stroke endarrow="block" joinstyle="miter"/>
                <o:lock v:ext="edit" shapetype="f"/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3422015</wp:posOffset>
                </wp:positionV>
                <wp:extent cx="1214120" cy="878205"/>
                <wp:effectExtent l="0" t="0" r="0" b="0"/>
                <wp:wrapTight wrapText="bothSides">
                  <wp:wrapPolygon edited="0">
                    <wp:start x="847" y="0"/>
                    <wp:lineTo x="0" y="1171"/>
                    <wp:lineTo x="-169" y="1874"/>
                    <wp:lineTo x="-169" y="19726"/>
                    <wp:lineTo x="508" y="21600"/>
                    <wp:lineTo x="847" y="21600"/>
                    <wp:lineTo x="20753" y="21600"/>
                    <wp:lineTo x="21092" y="21600"/>
                    <wp:lineTo x="21769" y="19726"/>
                    <wp:lineTo x="21769" y="1874"/>
                    <wp:lineTo x="21600" y="1171"/>
                    <wp:lineTo x="20753" y="0"/>
                    <wp:lineTo x="847" y="0"/>
                  </wp:wrapPolygon>
                </wp:wrapTight>
                <wp:docPr id="23" name="Альтернативный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4120" cy="878205"/>
                        </a:xfrm>
                        <a:prstGeom prst="flowChartAlternateProcess">
                          <a:avLst/>
                        </a:prstGeom>
                        <a:solidFill>
                          <a:srgbClr val="DEEBF7"/>
                        </a:solidFill>
                        <a:ln w="12700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DE0" w:rsidRPr="00130283" w:rsidRDefault="003C1DE0" w:rsidP="00AE7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30283">
                              <w:rPr>
                                <w:color w:val="000000"/>
                              </w:rPr>
                              <w:t xml:space="preserve">Педагогіка вищої освіти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Альтернативный процесс 10" o:spid="_x0000_s1037" type="#_x0000_t176" style="position:absolute;left:0;text-align:left;margin-left:160.1pt;margin-top:269.45pt;width:95.6pt;height:69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" fillcolor="#deebf7" strokecolor="#9dc3e6" strokeweight="1pt">
                <v:path arrowok="t"/>
                <v:textbox>
                  <w:txbxContent>
                    <w:p w:rsidR="003C1DE0" w:rsidRPr="00130283" w:rsidRDefault="003C1DE0" w:rsidP="00AE7377">
                      <w:pPr>
                        <w:jc w:val="center"/>
                        <w:rPr>
                          <w:color w:val="000000"/>
                        </w:rPr>
                      </w:pPr>
                      <w:r w:rsidRPr="00130283">
                        <w:rPr>
                          <w:color w:val="000000"/>
                        </w:rPr>
                        <w:t xml:space="preserve">Педагогіка вищої освіти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3764915</wp:posOffset>
                </wp:positionV>
                <wp:extent cx="2134235" cy="911860"/>
                <wp:effectExtent l="0" t="0" r="0" b="0"/>
                <wp:wrapTight wrapText="bothSides">
                  <wp:wrapPolygon edited="0">
                    <wp:start x="-193" y="0"/>
                    <wp:lineTo x="-193" y="226"/>
                    <wp:lineTo x="20347" y="21826"/>
                    <wp:lineTo x="21214" y="21826"/>
                    <wp:lineTo x="21504" y="21826"/>
                    <wp:lineTo x="21793" y="21600"/>
                    <wp:lineTo x="21889" y="20697"/>
                    <wp:lineTo x="20829" y="19569"/>
                    <wp:lineTo x="18322" y="18005"/>
                    <wp:lineTo x="15720" y="15297"/>
                    <wp:lineTo x="386" y="0"/>
                    <wp:lineTo x="-193" y="0"/>
                  </wp:wrapPolygon>
                </wp:wrapTight>
                <wp:docPr id="22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134235" cy="9118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E2C78" id="Прямая со стрелкой 30" o:spid="_x0000_s1026" type="#_x0000_t32" style="position:absolute;margin-left:130.1pt;margin-top:296.45pt;width:168.05pt;height:71.8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" strokecolor="#5b9bd5" strokeweight=".5pt">
                <v:stroke endarrow="block" joinstyle="miter"/>
                <o:lock v:ext="edit" shapetype="f"/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5360670</wp:posOffset>
                </wp:positionH>
                <wp:positionV relativeFrom="paragraph">
                  <wp:posOffset>4577715</wp:posOffset>
                </wp:positionV>
                <wp:extent cx="1820545" cy="250190"/>
                <wp:effectExtent l="0" t="0" r="0" b="0"/>
                <wp:wrapTight wrapText="bothSides">
                  <wp:wrapPolygon edited="0">
                    <wp:start x="-226" y="0"/>
                    <wp:lineTo x="-226" y="1645"/>
                    <wp:lineTo x="11987" y="14144"/>
                    <wp:lineTo x="20244" y="25766"/>
                    <wp:lineTo x="20809" y="25766"/>
                    <wp:lineTo x="21939" y="22422"/>
                    <wp:lineTo x="20922" y="15789"/>
                    <wp:lineTo x="14021" y="13267"/>
                    <wp:lineTo x="13569" y="13267"/>
                    <wp:lineTo x="12213" y="8333"/>
                    <wp:lineTo x="1017" y="0"/>
                    <wp:lineTo x="-226" y="0"/>
                  </wp:wrapPolygon>
                </wp:wrapTight>
                <wp:docPr id="21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820545" cy="2501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421A" id="Прямая со стрелкой 42" o:spid="_x0000_s1026" type="#_x0000_t32" style="position:absolute;margin-left:422.1pt;margin-top:360.45pt;width:143.35pt;height:19.7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" strokecolor="#5b9bd5" strokeweight=".5pt">
                <v:stroke endarrow="block" joinstyle="miter"/>
                <o:lock v:ext="edit" shapetype="f"/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5284470</wp:posOffset>
                </wp:positionH>
                <wp:positionV relativeFrom="paragraph">
                  <wp:posOffset>1199515</wp:posOffset>
                </wp:positionV>
                <wp:extent cx="151765" cy="125095"/>
                <wp:effectExtent l="0" t="0" r="0" b="0"/>
                <wp:wrapTight wrapText="bothSides">
                  <wp:wrapPolygon edited="0">
                    <wp:start x="-2711" y="0"/>
                    <wp:lineTo x="-2711" y="8333"/>
                    <wp:lineTo x="9490" y="23245"/>
                    <wp:lineTo x="16177" y="23245"/>
                    <wp:lineTo x="24311" y="23245"/>
                    <wp:lineTo x="25667" y="16666"/>
                    <wp:lineTo x="14822" y="3289"/>
                    <wp:lineTo x="4067" y="0"/>
                    <wp:lineTo x="-2711" y="0"/>
                  </wp:wrapPolygon>
                </wp:wrapTight>
                <wp:docPr id="20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765" cy="12509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1DB6C" id="Прямая со стрелкой 39" o:spid="_x0000_s1026" type="#_x0000_t32" style="position:absolute;margin-left:416.1pt;margin-top:94.45pt;width:11.95pt;height:9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" strokecolor="#5b9bd5" strokeweight=".5pt">
                <v:stroke endarrow="block" joinstyle="miter"/>
                <o:lock v:ext="edit" shapetype="f"/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8167370</wp:posOffset>
                </wp:positionH>
                <wp:positionV relativeFrom="paragraph">
                  <wp:posOffset>2825115</wp:posOffset>
                </wp:positionV>
                <wp:extent cx="302895" cy="0"/>
                <wp:effectExtent l="0" t="0" r="0" b="0"/>
                <wp:wrapTight wrapText="bothSides">
                  <wp:wrapPolygon edited="0">
                    <wp:start x="45" y="0"/>
                    <wp:lineTo x="0" y="0"/>
                    <wp:lineTo x="0" y="0"/>
                    <wp:lineTo x="45" y="0"/>
                    <wp:lineTo x="45" y="0"/>
                    <wp:lineTo x="45" y="0"/>
                    <wp:lineTo x="45" y="0"/>
                    <wp:lineTo x="45" y="0"/>
                    <wp:lineTo x="45" y="0"/>
                  </wp:wrapPolygon>
                </wp:wrapTight>
                <wp:docPr id="19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28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C4B32" id="Прямая со стрелкой 38" o:spid="_x0000_s1026" type="#_x0000_t32" style="position:absolute;margin-left:643.1pt;margin-top:222.45pt;width:23.8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" strokecolor="#5b9bd5" strokeweight=".5pt">
                <v:stroke endarrow="block" joinstyle="miter"/>
                <o:lock v:ext="edit" shapetype="f"/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7037070</wp:posOffset>
                </wp:positionH>
                <wp:positionV relativeFrom="paragraph">
                  <wp:posOffset>1821815</wp:posOffset>
                </wp:positionV>
                <wp:extent cx="151765" cy="0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  <wp:lineTo x="0" y="0"/>
                    <wp:lineTo x="0" y="0"/>
                    <wp:lineTo x="0" y="0"/>
                    <wp:lineTo x="0" y="0"/>
                    <wp:lineTo x="0" y="0"/>
                  </wp:wrapPolygon>
                </wp:wrapTight>
                <wp:docPr id="18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7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66F42" id="Прямая со стрелкой 36" o:spid="_x0000_s1026" type="#_x0000_t32" style="position:absolute;margin-left:554.1pt;margin-top:143.45pt;width:11.9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" strokecolor="#5b9bd5" strokeweight=".5pt">
                <v:stroke endarrow="block" joinstyle="miter"/>
                <o:lock v:ext="edit" shapetype="f"/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3955415</wp:posOffset>
                </wp:positionV>
                <wp:extent cx="1896110" cy="1250950"/>
                <wp:effectExtent l="0" t="0" r="0" b="0"/>
                <wp:wrapTight wrapText="bothSides">
                  <wp:wrapPolygon edited="0">
                    <wp:start x="-217" y="0"/>
                    <wp:lineTo x="-217" y="164"/>
                    <wp:lineTo x="20623" y="21764"/>
                    <wp:lineTo x="21166" y="21764"/>
                    <wp:lineTo x="21926" y="21764"/>
                    <wp:lineTo x="21817" y="20613"/>
                    <wp:lineTo x="20840" y="19626"/>
                    <wp:lineTo x="434" y="0"/>
                    <wp:lineTo x="-217" y="0"/>
                  </wp:wrapPolygon>
                </wp:wrapTight>
                <wp:docPr id="17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96110" cy="1250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38C68" id="Прямая со стрелкой 35" o:spid="_x0000_s1026" type="#_x0000_t32" style="position:absolute;margin-left:136.1pt;margin-top:311.45pt;width:149.3pt;height:9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" strokecolor="#5b9bd5" strokeweight=".5pt">
                <v:stroke endarrow="block" joinstyle="miter"/>
                <o:lock v:ext="edit" shapetype="f"/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3320415</wp:posOffset>
                </wp:positionV>
                <wp:extent cx="1972310" cy="0"/>
                <wp:effectExtent l="0" t="0" r="0" b="0"/>
                <wp:wrapTight wrapText="bothSides">
                  <wp:wrapPolygon edited="0">
                    <wp:start x="202" y="0"/>
                    <wp:lineTo x="0" y="0"/>
                    <wp:lineTo x="0" y="0"/>
                    <wp:lineTo x="202" y="0"/>
                    <wp:lineTo x="202" y="0"/>
                    <wp:lineTo x="216" y="0"/>
                    <wp:lineTo x="216" y="0"/>
                    <wp:lineTo x="202" y="0"/>
                    <wp:lineTo x="202" y="0"/>
                  </wp:wrapPolygon>
                </wp:wrapTight>
                <wp:docPr id="16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723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17F1F" id="Прямая со стрелкой 33" o:spid="_x0000_s1026" type="#_x0000_t32" style="position:absolute;margin-left:136.1pt;margin-top:261.45pt;width:155.3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" strokecolor="#5b9bd5" strokeweight=".5pt">
                <v:stroke endarrow="block" joinstyle="miter"/>
                <o:lock v:ext="edit" shapetype="f"/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2329815</wp:posOffset>
                </wp:positionV>
                <wp:extent cx="303530" cy="0"/>
                <wp:effectExtent l="0" t="0" r="0" b="0"/>
                <wp:wrapTight wrapText="bothSides">
                  <wp:wrapPolygon edited="0">
                    <wp:start x="45" y="0"/>
                    <wp:lineTo x="0" y="0"/>
                    <wp:lineTo x="0" y="0"/>
                    <wp:lineTo x="45" y="0"/>
                    <wp:lineTo x="45" y="0"/>
                    <wp:lineTo x="45" y="0"/>
                    <wp:lineTo x="45" y="0"/>
                    <wp:lineTo x="45" y="0"/>
                    <wp:lineTo x="45" y="0"/>
                  </wp:wrapPolygon>
                </wp:wrapTight>
                <wp:docPr id="15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35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8CD29" id="Прямая со стрелкой 32" o:spid="_x0000_s1026" type="#_x0000_t32" style="position:absolute;margin-left:136.1pt;margin-top:183.45pt;width:23.9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" strokecolor="#5b9bd5" strokeweight=".5pt">
                <v:stroke endarrow="block" joinstyle="miter"/>
                <o:lock v:ext="edit" shapetype="f"/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1072515</wp:posOffset>
                </wp:positionV>
                <wp:extent cx="379095" cy="0"/>
                <wp:effectExtent l="0" t="0" r="0" b="0"/>
                <wp:wrapTight wrapText="bothSides">
                  <wp:wrapPolygon edited="0">
                    <wp:start x="36" y="0"/>
                    <wp:lineTo x="0" y="0"/>
                    <wp:lineTo x="0" y="0"/>
                    <wp:lineTo x="36" y="0"/>
                    <wp:lineTo x="36" y="0"/>
                    <wp:lineTo x="36" y="0"/>
                    <wp:lineTo x="36" y="0"/>
                    <wp:lineTo x="36" y="0"/>
                    <wp:lineTo x="36" y="0"/>
                  </wp:wrapPolygon>
                </wp:wrapTight>
                <wp:docPr id="14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3C577" id="Прямая со стрелкой 31" o:spid="_x0000_s1026" type="#_x0000_t32" style="position:absolute;margin-left:273.1pt;margin-top:84.45pt;width:29.8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" strokecolor="#5b9bd5" strokeweight=".5pt">
                <v:stroke endarrow="block" joinstyle="miter"/>
                <o:lock v:ext="edit" shapetype="f"/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1072515</wp:posOffset>
                </wp:positionV>
                <wp:extent cx="303530" cy="0"/>
                <wp:effectExtent l="0" t="0" r="0" b="0"/>
                <wp:wrapTight wrapText="bothSides">
                  <wp:wrapPolygon edited="0">
                    <wp:start x="45" y="0"/>
                    <wp:lineTo x="0" y="0"/>
                    <wp:lineTo x="0" y="0"/>
                    <wp:lineTo x="45" y="0"/>
                    <wp:lineTo x="45" y="0"/>
                    <wp:lineTo x="45" y="0"/>
                    <wp:lineTo x="45" y="0"/>
                    <wp:lineTo x="45" y="0"/>
                    <wp:lineTo x="45" y="0"/>
                  </wp:wrapPolygon>
                </wp:wrapTight>
                <wp:docPr id="13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35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BCBF0" id="Прямая со стрелкой 30" o:spid="_x0000_s1026" type="#_x0000_t32" style="position:absolute;margin-left:141.1pt;margin-top:84.45pt;width:23.9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" strokecolor="#5b9bd5" strokeweight=".5pt">
                <v:stroke endarrow="block" joinstyle="miter"/>
                <o:lock v:ext="edit" shapetype="f"/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7189470</wp:posOffset>
                </wp:positionH>
                <wp:positionV relativeFrom="paragraph">
                  <wp:posOffset>589915</wp:posOffset>
                </wp:positionV>
                <wp:extent cx="986790" cy="5143500"/>
                <wp:effectExtent l="0" t="0" r="0" b="0"/>
                <wp:wrapTight wrapText="bothSides">
                  <wp:wrapPolygon edited="0">
                    <wp:start x="1251" y="0"/>
                    <wp:lineTo x="0" y="240"/>
                    <wp:lineTo x="-208" y="320"/>
                    <wp:lineTo x="-208" y="21280"/>
                    <wp:lineTo x="834" y="21600"/>
                    <wp:lineTo x="1251" y="21600"/>
                    <wp:lineTo x="20349" y="21600"/>
                    <wp:lineTo x="20766" y="21600"/>
                    <wp:lineTo x="21808" y="21280"/>
                    <wp:lineTo x="21808" y="320"/>
                    <wp:lineTo x="21600" y="240"/>
                    <wp:lineTo x="20349" y="0"/>
                    <wp:lineTo x="1251" y="0"/>
                  </wp:wrapPolygon>
                </wp:wrapTight>
                <wp:docPr id="12" name="Альтернативный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6790" cy="5143500"/>
                        </a:xfrm>
                        <a:prstGeom prst="flowChartAlternateProcess">
                          <a:avLst/>
                        </a:prstGeom>
                        <a:solidFill>
                          <a:srgbClr val="DEEBF7"/>
                        </a:solidFill>
                        <a:ln w="12700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DE0" w:rsidRPr="00130283" w:rsidRDefault="003C1DE0" w:rsidP="00AE7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30283">
                              <w:rPr>
                                <w:color w:val="000000"/>
                                <w:szCs w:val="24"/>
                                <w:lang w:eastAsia="ru-RU"/>
                              </w:rPr>
                              <w:t>Виконання дисертаційного дослідження на здобуття ступеня вищої освіти  «Доктор філософії»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Альтернативный процесс 17" o:spid="_x0000_s1038" type="#_x0000_t176" style="position:absolute;left:0;text-align:left;margin-left:566.1pt;margin-top:46.45pt;width:77.7pt;height:4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" fillcolor="#deebf7" strokecolor="#9dc3e6" strokeweight="1pt">
                <v:path arrowok="t"/>
                <v:textbox style="layout-flow:vertical-ideographic">
                  <w:txbxContent>
                    <w:p w:rsidR="003C1DE0" w:rsidRPr="00130283" w:rsidRDefault="003C1DE0" w:rsidP="00AE7377">
                      <w:pPr>
                        <w:jc w:val="center"/>
                        <w:rPr>
                          <w:color w:val="000000"/>
                        </w:rPr>
                      </w:pPr>
                      <w:r w:rsidRPr="00130283">
                        <w:rPr>
                          <w:color w:val="000000"/>
                          <w:szCs w:val="24"/>
                          <w:lang w:eastAsia="ru-RU"/>
                        </w:rPr>
                        <w:t>Виконання дисертаційного дослідження на здобуття ступеня вищої освіти  «Доктор філософії»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5513070</wp:posOffset>
                </wp:positionH>
                <wp:positionV relativeFrom="paragraph">
                  <wp:posOffset>2698115</wp:posOffset>
                </wp:positionV>
                <wp:extent cx="1440815" cy="1069340"/>
                <wp:effectExtent l="0" t="0" r="0" b="0"/>
                <wp:wrapTight wrapText="bothSides">
                  <wp:wrapPolygon edited="0">
                    <wp:start x="1000" y="0"/>
                    <wp:lineTo x="286" y="385"/>
                    <wp:lineTo x="-143" y="1732"/>
                    <wp:lineTo x="-143" y="20061"/>
                    <wp:lineTo x="428" y="21600"/>
                    <wp:lineTo x="1000" y="21600"/>
                    <wp:lineTo x="20600" y="21600"/>
                    <wp:lineTo x="21172" y="21600"/>
                    <wp:lineTo x="21743" y="20061"/>
                    <wp:lineTo x="21743" y="1732"/>
                    <wp:lineTo x="21314" y="385"/>
                    <wp:lineTo x="20600" y="0"/>
                    <wp:lineTo x="1000" y="0"/>
                  </wp:wrapPolygon>
                </wp:wrapTight>
                <wp:docPr id="11" name="Альтернативный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069340"/>
                        </a:xfrm>
                        <a:prstGeom prst="flowChartAlternateProcess">
                          <a:avLst/>
                        </a:prstGeom>
                        <a:solidFill>
                          <a:srgbClr val="DEEBF7"/>
                        </a:solidFill>
                        <a:ln w="12700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DE0" w:rsidRPr="00130283" w:rsidRDefault="003C1DE0" w:rsidP="00AE7377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0283">
                              <w:rPr>
                                <w:color w:val="000000"/>
                                <w:sz w:val="24"/>
                                <w:szCs w:val="24"/>
                              </w:rPr>
                              <w:t>Наукові семінари (Вітчизняне право в умовах глобалізаці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ї</w:t>
                            </w:r>
                            <w:r w:rsidRPr="00130283">
                              <w:rPr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Альтернативный процесс 16" o:spid="_x0000_s1039" type="#_x0000_t176" style="position:absolute;left:0;text-align:left;margin-left:434.1pt;margin-top:212.45pt;width:113.45pt;height:84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" fillcolor="#deebf7" strokecolor="#9dc3e6" strokeweight="1pt">
                <v:path arrowok="t"/>
                <v:textbox>
                  <w:txbxContent>
                    <w:p w:rsidR="003C1DE0" w:rsidRPr="00130283" w:rsidRDefault="003C1DE0" w:rsidP="00AE7377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130283">
                        <w:rPr>
                          <w:color w:val="000000"/>
                          <w:sz w:val="24"/>
                          <w:szCs w:val="24"/>
                        </w:rPr>
                        <w:t>Наукові семінари (Вітчизняне право в умовах глобалізаці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ї</w:t>
                      </w:r>
                      <w:r w:rsidRPr="00130283">
                        <w:rPr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704215</wp:posOffset>
                </wp:positionV>
                <wp:extent cx="1593215" cy="1379220"/>
                <wp:effectExtent l="0" t="0" r="0" b="0"/>
                <wp:wrapTight wrapText="bothSides">
                  <wp:wrapPolygon edited="0">
                    <wp:start x="1291" y="0"/>
                    <wp:lineTo x="387" y="746"/>
                    <wp:lineTo x="-129" y="1641"/>
                    <wp:lineTo x="-129" y="19810"/>
                    <wp:lineTo x="646" y="21451"/>
                    <wp:lineTo x="1291" y="21600"/>
                    <wp:lineTo x="20309" y="21600"/>
                    <wp:lineTo x="20954" y="21451"/>
                    <wp:lineTo x="21729" y="19810"/>
                    <wp:lineTo x="21729" y="1641"/>
                    <wp:lineTo x="21083" y="597"/>
                    <wp:lineTo x="20309" y="0"/>
                    <wp:lineTo x="1291" y="0"/>
                  </wp:wrapPolygon>
                </wp:wrapTight>
                <wp:docPr id="10" name="Альтернативный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215" cy="1379220"/>
                        </a:xfrm>
                        <a:prstGeom prst="flowChartAlternateProcess">
                          <a:avLst/>
                        </a:prstGeom>
                        <a:solidFill>
                          <a:srgbClr val="DEEBF7"/>
                        </a:solidFill>
                        <a:ln w="12700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DE0" w:rsidRPr="008D79D9" w:rsidRDefault="003C1DE0" w:rsidP="00AE7377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D79D9">
                              <w:rPr>
                                <w:color w:val="000000"/>
                                <w:sz w:val="24"/>
                                <w:szCs w:val="24"/>
                              </w:rPr>
                              <w:t>Наукові семінари (Приватні і публічні інтереси в юридичному процесі)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Альтернативный процесс 14" o:spid="_x0000_s1040" type="#_x0000_t176" style="position:absolute;left:0;text-align:left;margin-left:428.1pt;margin-top:55.45pt;width:125.45pt;height:108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" fillcolor="#deebf7" strokecolor="#9dc3e6" strokeweight="1pt">
                <v:path arrowok="t"/>
                <v:textbox>
                  <w:txbxContent>
                    <w:p w:rsidR="003C1DE0" w:rsidRPr="008D79D9" w:rsidRDefault="003C1DE0" w:rsidP="00AE7377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D79D9">
                        <w:rPr>
                          <w:color w:val="000000"/>
                          <w:sz w:val="24"/>
                          <w:szCs w:val="24"/>
                        </w:rPr>
                        <w:t>Наукові семінари (Приватні і публічні інтереси в юридичному процесі)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704215</wp:posOffset>
                </wp:positionV>
                <wp:extent cx="1442085" cy="1003935"/>
                <wp:effectExtent l="0" t="0" r="0" b="0"/>
                <wp:wrapTight wrapText="bothSides">
                  <wp:wrapPolygon edited="0">
                    <wp:start x="856" y="0"/>
                    <wp:lineTo x="0" y="1230"/>
                    <wp:lineTo x="-143" y="1639"/>
                    <wp:lineTo x="-143" y="19961"/>
                    <wp:lineTo x="713" y="21600"/>
                    <wp:lineTo x="856" y="21600"/>
                    <wp:lineTo x="20744" y="21600"/>
                    <wp:lineTo x="20887" y="21600"/>
                    <wp:lineTo x="21743" y="19961"/>
                    <wp:lineTo x="21743" y="1639"/>
                    <wp:lineTo x="21600" y="1230"/>
                    <wp:lineTo x="20744" y="0"/>
                    <wp:lineTo x="856" y="0"/>
                  </wp:wrapPolygon>
                </wp:wrapTight>
                <wp:docPr id="9" name="Альтернативный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2085" cy="1003935"/>
                        </a:xfrm>
                        <a:prstGeom prst="flowChartAlternateProcess">
                          <a:avLst/>
                        </a:prstGeom>
                        <a:solidFill>
                          <a:srgbClr val="DEEBF7"/>
                        </a:solidFill>
                        <a:ln w="12700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DE0" w:rsidRPr="00130283" w:rsidRDefault="003C1DE0" w:rsidP="00AE7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30283">
                              <w:rPr>
                                <w:color w:val="000000"/>
                              </w:rPr>
                              <w:t>Іноземна мова академічного спілкування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Альтернативный процесс 13" o:spid="_x0000_s1041" type="#_x0000_t176" style="position:absolute;left:0;text-align:left;margin-left:303.1pt;margin-top:55.45pt;width:113.55pt;height:79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" fillcolor="#deebf7" strokecolor="#9dc3e6" strokeweight="1pt">
                <v:path arrowok="t"/>
                <v:textbox>
                  <w:txbxContent>
                    <w:p w:rsidR="003C1DE0" w:rsidRPr="00130283" w:rsidRDefault="003C1DE0" w:rsidP="00AE7377">
                      <w:pPr>
                        <w:jc w:val="center"/>
                        <w:rPr>
                          <w:color w:val="000000"/>
                        </w:rPr>
                      </w:pPr>
                      <w:r w:rsidRPr="00130283">
                        <w:rPr>
                          <w:color w:val="000000"/>
                        </w:rPr>
                        <w:t>Іноземна мова академічного спілкування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2952115</wp:posOffset>
                </wp:positionV>
                <wp:extent cx="1669415" cy="1123315"/>
                <wp:effectExtent l="0" t="0" r="0" b="0"/>
                <wp:wrapTight wrapText="bothSides">
                  <wp:wrapPolygon edited="0">
                    <wp:start x="986" y="0"/>
                    <wp:lineTo x="246" y="733"/>
                    <wp:lineTo x="-123" y="1648"/>
                    <wp:lineTo x="-123" y="19036"/>
                    <wp:lineTo x="0" y="20501"/>
                    <wp:lineTo x="863" y="21600"/>
                    <wp:lineTo x="986" y="21600"/>
                    <wp:lineTo x="20614" y="21600"/>
                    <wp:lineTo x="20737" y="21600"/>
                    <wp:lineTo x="21600" y="20501"/>
                    <wp:lineTo x="21723" y="19036"/>
                    <wp:lineTo x="21723" y="1648"/>
                    <wp:lineTo x="21354" y="733"/>
                    <wp:lineTo x="20614" y="0"/>
                    <wp:lineTo x="986" y="0"/>
                  </wp:wrapPolygon>
                </wp:wrapTight>
                <wp:docPr id="8" name="Альтернативный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9415" cy="1123315"/>
                        </a:xfrm>
                        <a:prstGeom prst="flowChartAlternateProcess">
                          <a:avLst/>
                        </a:prstGeom>
                        <a:solidFill>
                          <a:srgbClr val="DEEBF7"/>
                        </a:solidFill>
                        <a:ln w="12700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DE0" w:rsidRPr="00130283" w:rsidRDefault="003C1DE0" w:rsidP="00AE7377">
                            <w:pPr>
                              <w:jc w:val="center"/>
                              <w:outlineLvl w:val="0"/>
                              <w:rPr>
                                <w:color w:val="000000"/>
                              </w:rPr>
                            </w:pPr>
                            <w:r w:rsidRPr="00130283">
                              <w:rPr>
                                <w:color w:val="000000"/>
                              </w:rPr>
                              <w:t>Науковий семінар за темою дисертаційної роботи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Альтернативный процесс 12" o:spid="_x0000_s1042" type="#_x0000_t176" style="position:absolute;left:0;text-align:left;margin-left:291.1pt;margin-top:232.45pt;width:131.45pt;height:88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" fillcolor="#deebf7" strokecolor="#9dc3e6" strokeweight="1pt">
                <v:path arrowok="t"/>
                <v:textbox>
                  <w:txbxContent>
                    <w:p w:rsidR="003C1DE0" w:rsidRPr="00130283" w:rsidRDefault="003C1DE0" w:rsidP="00AE7377">
                      <w:pPr>
                        <w:jc w:val="center"/>
                        <w:outlineLvl w:val="0"/>
                        <w:rPr>
                          <w:color w:val="000000"/>
                        </w:rPr>
                      </w:pPr>
                      <w:r w:rsidRPr="00130283">
                        <w:rPr>
                          <w:color w:val="000000"/>
                        </w:rPr>
                        <w:t>Науковий семінар за темою дисертаційної роботи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1821815</wp:posOffset>
                </wp:positionV>
                <wp:extent cx="1290320" cy="989965"/>
                <wp:effectExtent l="0" t="0" r="0" b="0"/>
                <wp:wrapTight wrapText="bothSides">
                  <wp:wrapPolygon edited="0">
                    <wp:start x="957" y="0"/>
                    <wp:lineTo x="0" y="1247"/>
                    <wp:lineTo x="-159" y="1663"/>
                    <wp:lineTo x="-159" y="19937"/>
                    <wp:lineTo x="797" y="21600"/>
                    <wp:lineTo x="957" y="21600"/>
                    <wp:lineTo x="20643" y="21600"/>
                    <wp:lineTo x="20803" y="21600"/>
                    <wp:lineTo x="21759" y="19937"/>
                    <wp:lineTo x="21759" y="1663"/>
                    <wp:lineTo x="21600" y="1247"/>
                    <wp:lineTo x="20643" y="0"/>
                    <wp:lineTo x="957" y="0"/>
                  </wp:wrapPolygon>
                </wp:wrapTight>
                <wp:docPr id="7" name="Альтернативный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0320" cy="989965"/>
                        </a:xfrm>
                        <a:prstGeom prst="flowChartAlternateProcess">
                          <a:avLst/>
                        </a:prstGeom>
                        <a:solidFill>
                          <a:srgbClr val="DEEBF7"/>
                        </a:solidFill>
                        <a:ln w="12700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DE0" w:rsidRPr="00130283" w:rsidRDefault="003C1DE0" w:rsidP="00AE7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30283">
                              <w:rPr>
                                <w:color w:val="000000"/>
                              </w:rPr>
                              <w:t>Філософський світогляд ХХІ століття</w:t>
                            </w:r>
                          </w:p>
                          <w:p w:rsidR="003C1DE0" w:rsidRPr="00130283" w:rsidRDefault="003C1DE0" w:rsidP="00AE7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Альтернативный процесс 8" o:spid="_x0000_s1043" type="#_x0000_t176" style="position:absolute;left:0;text-align:left;margin-left:159.1pt;margin-top:143.45pt;width:101.6pt;height:77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" fillcolor="#deebf7" strokecolor="#9dc3e6" strokeweight="1pt">
                <v:path arrowok="t"/>
                <v:textbox>
                  <w:txbxContent>
                    <w:p w:rsidR="003C1DE0" w:rsidRPr="00130283" w:rsidRDefault="003C1DE0" w:rsidP="00AE7377">
                      <w:pPr>
                        <w:jc w:val="center"/>
                        <w:rPr>
                          <w:color w:val="000000"/>
                        </w:rPr>
                      </w:pPr>
                      <w:r w:rsidRPr="00130283">
                        <w:rPr>
                          <w:color w:val="000000"/>
                        </w:rPr>
                        <w:t>Філософський світогляд ХХІ століття</w:t>
                      </w:r>
                    </w:p>
                    <w:p w:rsidR="003C1DE0" w:rsidRPr="00130283" w:rsidRDefault="003C1DE0" w:rsidP="00AE7377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704215</wp:posOffset>
                </wp:positionV>
                <wp:extent cx="1365885" cy="875665"/>
                <wp:effectExtent l="0" t="0" r="0" b="0"/>
                <wp:wrapTight wrapText="bothSides">
                  <wp:wrapPolygon edited="0">
                    <wp:start x="753" y="0"/>
                    <wp:lineTo x="0" y="1175"/>
                    <wp:lineTo x="-151" y="1880"/>
                    <wp:lineTo x="-151" y="19720"/>
                    <wp:lineTo x="452" y="21600"/>
                    <wp:lineTo x="753" y="21600"/>
                    <wp:lineTo x="20847" y="21600"/>
                    <wp:lineTo x="21148" y="21600"/>
                    <wp:lineTo x="21751" y="19720"/>
                    <wp:lineTo x="21751" y="1880"/>
                    <wp:lineTo x="21600" y="1175"/>
                    <wp:lineTo x="20847" y="0"/>
                    <wp:lineTo x="753" y="0"/>
                  </wp:wrapPolygon>
                </wp:wrapTight>
                <wp:docPr id="6" name="Альтернативный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885" cy="875665"/>
                        </a:xfrm>
                        <a:prstGeom prst="flowChartAlternateProcess">
                          <a:avLst/>
                        </a:prstGeom>
                        <a:solidFill>
                          <a:srgbClr val="DEEBF7"/>
                        </a:solidFill>
                        <a:ln w="12700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DE0" w:rsidRPr="003F3290" w:rsidRDefault="003C1DE0" w:rsidP="00AE7377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F3290">
                              <w:rPr>
                                <w:color w:val="000000"/>
                                <w:sz w:val="24"/>
                                <w:szCs w:val="24"/>
                              </w:rPr>
                              <w:t>Іноземна мова за професійним спрямування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Альтернативный процесс 7" o:spid="_x0000_s1044" type="#_x0000_t176" style="position:absolute;left:0;text-align:left;margin-left:165.1pt;margin-top:55.45pt;width:107.55pt;height:68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" fillcolor="#deebf7" strokecolor="#9dc3e6" strokeweight="1pt">
                <v:path arrowok="t"/>
                <v:textbox>
                  <w:txbxContent>
                    <w:p w:rsidR="003C1DE0" w:rsidRPr="003F3290" w:rsidRDefault="003C1DE0" w:rsidP="00AE7377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3F3290">
                        <w:rPr>
                          <w:color w:val="000000"/>
                          <w:sz w:val="24"/>
                          <w:szCs w:val="24"/>
                        </w:rPr>
                        <w:t>Іноземна мова за професійним спрямування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4323715</wp:posOffset>
                </wp:positionV>
                <wp:extent cx="1290320" cy="628650"/>
                <wp:effectExtent l="0" t="0" r="0" b="0"/>
                <wp:wrapTight wrapText="bothSides">
                  <wp:wrapPolygon edited="0">
                    <wp:start x="319" y="0"/>
                    <wp:lineTo x="-159" y="1309"/>
                    <wp:lineTo x="-159" y="20945"/>
                    <wp:lineTo x="319" y="21600"/>
                    <wp:lineTo x="21281" y="21600"/>
                    <wp:lineTo x="21759" y="20945"/>
                    <wp:lineTo x="21759" y="1309"/>
                    <wp:lineTo x="21281" y="0"/>
                    <wp:lineTo x="319" y="0"/>
                  </wp:wrapPolygon>
                </wp:wrapTight>
                <wp:docPr id="5" name="Альтернативный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0320" cy="628650"/>
                        </a:xfrm>
                        <a:prstGeom prst="flowChartAlternateProcess">
                          <a:avLst/>
                        </a:prstGeom>
                        <a:solidFill>
                          <a:srgbClr val="DEEBF7"/>
                        </a:solidFill>
                        <a:ln w="12700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DE0" w:rsidRPr="00130283" w:rsidRDefault="003C1DE0" w:rsidP="00AE7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30283">
                              <w:rPr>
                                <w:color w:val="000000"/>
                              </w:rPr>
                              <w:t>Науковий 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Альтернативный процесс 6" o:spid="_x0000_s1045" type="#_x0000_t176" style="position:absolute;left:0;text-align:left;margin-left:28.1pt;margin-top:340.45pt;width:101.6pt;height:49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" fillcolor="#deebf7" strokecolor="#9dc3e6" strokeweight="1pt">
                <v:path arrowok="t"/>
                <v:textbox>
                  <w:txbxContent>
                    <w:p w:rsidR="003C1DE0" w:rsidRPr="00130283" w:rsidRDefault="003C1DE0" w:rsidP="00AE7377">
                      <w:pPr>
                        <w:jc w:val="center"/>
                        <w:rPr>
                          <w:color w:val="000000"/>
                        </w:rPr>
                      </w:pPr>
                      <w:r w:rsidRPr="00130283">
                        <w:rPr>
                          <w:color w:val="000000"/>
                        </w:rPr>
                        <w:t>Науковий текст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2952115</wp:posOffset>
                </wp:positionV>
                <wp:extent cx="1290320" cy="1115060"/>
                <wp:effectExtent l="0" t="0" r="0" b="0"/>
                <wp:wrapTight wrapText="bothSides">
                  <wp:wrapPolygon edited="0">
                    <wp:start x="1276" y="0"/>
                    <wp:lineTo x="319" y="738"/>
                    <wp:lineTo x="-159" y="1661"/>
                    <wp:lineTo x="-159" y="18832"/>
                    <wp:lineTo x="0" y="20677"/>
                    <wp:lineTo x="1116" y="21600"/>
                    <wp:lineTo x="1276" y="21600"/>
                    <wp:lineTo x="20324" y="21600"/>
                    <wp:lineTo x="20484" y="21600"/>
                    <wp:lineTo x="21600" y="20677"/>
                    <wp:lineTo x="21759" y="18832"/>
                    <wp:lineTo x="21759" y="1661"/>
                    <wp:lineTo x="21281" y="738"/>
                    <wp:lineTo x="20324" y="0"/>
                    <wp:lineTo x="1276" y="0"/>
                  </wp:wrapPolygon>
                </wp:wrapTight>
                <wp:docPr id="4" name="Альтернативный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0320" cy="1115060"/>
                        </a:xfrm>
                        <a:prstGeom prst="flowChartAlternateProcess">
                          <a:avLst/>
                        </a:prstGeom>
                        <a:solidFill>
                          <a:srgbClr val="DEEBF7"/>
                        </a:solidFill>
                        <a:ln w="12700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DE0" w:rsidRPr="00130283" w:rsidRDefault="003C1DE0" w:rsidP="00AE7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30283">
                              <w:rPr>
                                <w:color w:val="000000"/>
                              </w:rPr>
                              <w:t xml:space="preserve">Методологія науково-правових досліджень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Альтернативный процесс 4" o:spid="_x0000_s1046" type="#_x0000_t176" style="position:absolute;left:0;text-align:left;margin-left:34.1pt;margin-top:232.45pt;width:101.6pt;height:87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" fillcolor="#deebf7" strokecolor="#9dc3e6" strokeweight="1pt">
                <v:path arrowok="t"/>
                <v:textbox>
                  <w:txbxContent>
                    <w:p w:rsidR="003C1DE0" w:rsidRPr="00130283" w:rsidRDefault="003C1DE0" w:rsidP="00AE7377">
                      <w:pPr>
                        <w:jc w:val="center"/>
                        <w:rPr>
                          <w:color w:val="000000"/>
                        </w:rPr>
                      </w:pPr>
                      <w:r w:rsidRPr="00130283">
                        <w:rPr>
                          <w:color w:val="000000"/>
                        </w:rPr>
                        <w:t xml:space="preserve">Методологія науково-правових досліджень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1707515</wp:posOffset>
                </wp:positionV>
                <wp:extent cx="1290320" cy="1003935"/>
                <wp:effectExtent l="0" t="0" r="0" b="0"/>
                <wp:wrapTight wrapText="bothSides">
                  <wp:wrapPolygon edited="0">
                    <wp:start x="957" y="0"/>
                    <wp:lineTo x="0" y="1230"/>
                    <wp:lineTo x="-159" y="1639"/>
                    <wp:lineTo x="-159" y="19961"/>
                    <wp:lineTo x="797" y="21600"/>
                    <wp:lineTo x="957" y="21600"/>
                    <wp:lineTo x="20643" y="21600"/>
                    <wp:lineTo x="20803" y="21600"/>
                    <wp:lineTo x="21759" y="19961"/>
                    <wp:lineTo x="21759" y="1639"/>
                    <wp:lineTo x="21600" y="1230"/>
                    <wp:lineTo x="20643" y="0"/>
                    <wp:lineTo x="957" y="0"/>
                  </wp:wrapPolygon>
                </wp:wrapTight>
                <wp:docPr id="3" name="Альтернативный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0320" cy="1003935"/>
                        </a:xfrm>
                        <a:prstGeom prst="flowChartAlternateProcess">
                          <a:avLst/>
                        </a:prstGeom>
                        <a:solidFill>
                          <a:srgbClr val="DEEBF7"/>
                        </a:solidFill>
                        <a:ln w="12700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DE0" w:rsidRPr="00130283" w:rsidRDefault="003C1DE0" w:rsidP="00AE7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30283">
                              <w:rPr>
                                <w:color w:val="000000"/>
                              </w:rPr>
                              <w:t>Філософський світогляд ХХІ століття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Альтернативный процесс 3" o:spid="_x0000_s1047" type="#_x0000_t176" style="position:absolute;left:0;text-align:left;margin-left:34.1pt;margin-top:134.45pt;width:101.6pt;height:79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" fillcolor="#deebf7" strokecolor="#9dc3e6" strokeweight="1pt">
                <v:path arrowok="t"/>
                <v:textbox>
                  <w:txbxContent>
                    <w:p w:rsidR="003C1DE0" w:rsidRPr="00130283" w:rsidRDefault="003C1DE0" w:rsidP="00AE7377">
                      <w:pPr>
                        <w:jc w:val="center"/>
                        <w:rPr>
                          <w:color w:val="000000"/>
                        </w:rPr>
                      </w:pPr>
                      <w:r w:rsidRPr="00130283">
                        <w:rPr>
                          <w:color w:val="000000"/>
                        </w:rPr>
                        <w:t>Філософський світогляд ХХІ століття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589915</wp:posOffset>
                </wp:positionV>
                <wp:extent cx="1365885" cy="878840"/>
                <wp:effectExtent l="0" t="0" r="0" b="0"/>
                <wp:wrapTight wrapText="bothSides">
                  <wp:wrapPolygon edited="0">
                    <wp:start x="753" y="0"/>
                    <wp:lineTo x="0" y="1171"/>
                    <wp:lineTo x="-151" y="1873"/>
                    <wp:lineTo x="-151" y="19727"/>
                    <wp:lineTo x="452" y="21600"/>
                    <wp:lineTo x="753" y="21600"/>
                    <wp:lineTo x="20847" y="21600"/>
                    <wp:lineTo x="21148" y="21600"/>
                    <wp:lineTo x="21751" y="19727"/>
                    <wp:lineTo x="21751" y="1873"/>
                    <wp:lineTo x="21600" y="1171"/>
                    <wp:lineTo x="20847" y="0"/>
                    <wp:lineTo x="753" y="0"/>
                  </wp:wrapPolygon>
                </wp:wrapTight>
                <wp:docPr id="2" name="Альтернативный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885" cy="878840"/>
                        </a:xfrm>
                        <a:prstGeom prst="flowChartAlternateProcess">
                          <a:avLst/>
                        </a:prstGeom>
                        <a:solidFill>
                          <a:srgbClr val="DEEBF7"/>
                        </a:solidFill>
                        <a:ln w="12700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DE0" w:rsidRPr="003F3290" w:rsidRDefault="003C1DE0" w:rsidP="00AE7377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F3290">
                              <w:rPr>
                                <w:color w:val="000000"/>
                                <w:sz w:val="24"/>
                                <w:szCs w:val="24"/>
                              </w:rPr>
                              <w:t>Іноземна мова за професійним спрямуванням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Альтернативный процесс 2" o:spid="_x0000_s1048" type="#_x0000_t176" style="position:absolute;left:0;text-align:left;margin-left:34.1pt;margin-top:46.45pt;width:107.55pt;height:69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" fillcolor="#deebf7" strokecolor="#9dc3e6" strokeweight="1pt">
                <v:path arrowok="t"/>
                <v:textbox>
                  <w:txbxContent>
                    <w:p w:rsidR="003C1DE0" w:rsidRPr="003F3290" w:rsidRDefault="003C1DE0" w:rsidP="00AE7377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3F3290">
                        <w:rPr>
                          <w:color w:val="000000"/>
                          <w:sz w:val="24"/>
                          <w:szCs w:val="24"/>
                        </w:rPr>
                        <w:t>Іноземна мова за професійним спрямуванням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8472170</wp:posOffset>
                </wp:positionH>
                <wp:positionV relativeFrom="paragraph">
                  <wp:posOffset>617855</wp:posOffset>
                </wp:positionV>
                <wp:extent cx="986790" cy="5126990"/>
                <wp:effectExtent l="0" t="0" r="0" b="0"/>
                <wp:wrapTight wrapText="bothSides">
                  <wp:wrapPolygon edited="0">
                    <wp:start x="1251" y="0"/>
                    <wp:lineTo x="0" y="241"/>
                    <wp:lineTo x="-208" y="321"/>
                    <wp:lineTo x="-208" y="21279"/>
                    <wp:lineTo x="1042" y="21600"/>
                    <wp:lineTo x="1251" y="21600"/>
                    <wp:lineTo x="20349" y="21600"/>
                    <wp:lineTo x="20558" y="21600"/>
                    <wp:lineTo x="21808" y="21279"/>
                    <wp:lineTo x="21808" y="321"/>
                    <wp:lineTo x="21600" y="241"/>
                    <wp:lineTo x="20349" y="0"/>
                    <wp:lineTo x="1251" y="0"/>
                  </wp:wrapPolygon>
                </wp:wrapTight>
                <wp:docPr id="1" name="Альтернативный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6790" cy="5126990"/>
                        </a:xfrm>
                        <a:prstGeom prst="flowChartAlternateProcess">
                          <a:avLst/>
                        </a:prstGeom>
                        <a:solidFill>
                          <a:srgbClr val="DEEBF7"/>
                        </a:solidFill>
                        <a:ln w="12700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DE0" w:rsidRPr="00130283" w:rsidRDefault="003C1DE0" w:rsidP="00AE73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30283">
                              <w:rPr>
                                <w:color w:val="000000"/>
                                <w:szCs w:val="24"/>
                                <w:lang w:eastAsia="ru-RU"/>
                              </w:rPr>
                              <w:t>Виконання дисертаційного дослідження на здобуття ступеня вищої освіти  «Доктор філософії»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Альтернативный процесс 18" o:spid="_x0000_s1049" type="#_x0000_t176" style="position:absolute;left:0;text-align:left;margin-left:667.1pt;margin-top:48.65pt;width:77.7pt;height:403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" fillcolor="#deebf7" strokecolor="#9dc3e6" strokeweight="1pt">
                <v:path arrowok="t"/>
                <v:textbox style="layout-flow:vertical">
                  <w:txbxContent>
                    <w:p w:rsidR="003C1DE0" w:rsidRPr="00130283" w:rsidRDefault="003C1DE0" w:rsidP="00AE7377">
                      <w:pPr>
                        <w:jc w:val="center"/>
                        <w:rPr>
                          <w:color w:val="000000"/>
                        </w:rPr>
                      </w:pPr>
                      <w:r w:rsidRPr="00130283">
                        <w:rPr>
                          <w:color w:val="000000"/>
                          <w:szCs w:val="24"/>
                          <w:lang w:eastAsia="ru-RU"/>
                        </w:rPr>
                        <w:t>Виконання дисертаційного дослідження на здобуття ступеня вищої освіти  «Доктор філософії»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377" w:rsidRPr="006050E1">
        <w:rPr>
          <w:szCs w:val="24"/>
          <w:lang w:eastAsia="ru-RU"/>
        </w:rPr>
        <w:t xml:space="preserve"> </w:t>
      </w:r>
    </w:p>
    <w:p w:rsidR="00AE7377" w:rsidRPr="006050E1" w:rsidRDefault="00AE7377" w:rsidP="00AE7377">
      <w:pPr>
        <w:spacing w:line="360" w:lineRule="auto"/>
        <w:jc w:val="center"/>
        <w:rPr>
          <w:b/>
        </w:rPr>
      </w:pPr>
      <w:r w:rsidRPr="006050E1">
        <w:rPr>
          <w:b/>
          <w:spacing w:val="20"/>
          <w:kern w:val="36"/>
        </w:rPr>
        <w:t>3.</w:t>
      </w:r>
      <w:r w:rsidRPr="006050E1">
        <w:rPr>
          <w:b/>
          <w:spacing w:val="20"/>
          <w:kern w:val="36"/>
          <w:sz w:val="36"/>
          <w:szCs w:val="36"/>
        </w:rPr>
        <w:t xml:space="preserve"> </w:t>
      </w:r>
      <w:r w:rsidRPr="006050E1">
        <w:rPr>
          <w:b/>
        </w:rPr>
        <w:t>Форма атестації здобувачів вищої освіти</w:t>
      </w:r>
    </w:p>
    <w:p w:rsidR="00AE7377" w:rsidRPr="006050E1" w:rsidRDefault="00AE7377" w:rsidP="00AE7377">
      <w:pPr>
        <w:adjustRightInd w:val="0"/>
        <w:ind w:firstLine="567"/>
        <w:jc w:val="both"/>
        <w:rPr>
          <w:szCs w:val="24"/>
          <w:lang w:eastAsia="ru-RU"/>
        </w:rPr>
      </w:pPr>
      <w:r w:rsidRPr="006050E1">
        <w:rPr>
          <w:szCs w:val="24"/>
          <w:lang w:eastAsia="ru-RU"/>
        </w:rPr>
        <w:t>Атестація випускників освітньо-наукової програми «Доктор філософії» спеціальності 081 «Право» проводиться у формі захисту дисертації на здобуття ступеня вищої освіти «Доктор філософії» та завершується видачою документу встановленого зразка про присудження йому ступеня доктора філософії.</w:t>
      </w:r>
    </w:p>
    <w:p w:rsidR="00AE7377" w:rsidRPr="006050E1" w:rsidRDefault="00AE7377" w:rsidP="00AE7377">
      <w:pPr>
        <w:pStyle w:val="1"/>
        <w:spacing w:before="0" w:after="0" w:line="276" w:lineRule="auto"/>
        <w:ind w:firstLine="567"/>
        <w:jc w:val="both"/>
        <w:rPr>
          <w:rFonts w:ascii="Times New Roman" w:hAnsi="Times New Roman"/>
          <w:b w:val="0"/>
          <w:caps/>
          <w:sz w:val="28"/>
          <w:szCs w:val="24"/>
          <w:lang w:val="uk-UA"/>
        </w:rPr>
      </w:pPr>
      <w:r w:rsidRPr="006050E1">
        <w:rPr>
          <w:rFonts w:ascii="Times New Roman" w:eastAsia="Calibri" w:hAnsi="Times New Roman"/>
          <w:b w:val="0"/>
          <w:sz w:val="28"/>
          <w:szCs w:val="24"/>
          <w:lang w:val="uk-UA"/>
        </w:rPr>
        <w:t>Атестація здійснюється відкрито і публічно на засіданні спеціалізованої вченої ради.</w:t>
      </w:r>
    </w:p>
    <w:p w:rsidR="00AE7377" w:rsidRPr="006050E1" w:rsidRDefault="00AE7377" w:rsidP="00AE7377">
      <w:pPr>
        <w:jc w:val="center"/>
        <w:rPr>
          <w:b/>
        </w:rPr>
      </w:pPr>
      <w:r w:rsidRPr="006050E1">
        <w:rPr>
          <w:b/>
          <w:spacing w:val="20"/>
          <w:kern w:val="36"/>
        </w:rPr>
        <w:t xml:space="preserve">4. </w:t>
      </w:r>
      <w:r w:rsidRPr="006050E1">
        <w:rPr>
          <w:b/>
        </w:rPr>
        <w:t>Матриця відповідності програмних компетентностей</w:t>
      </w:r>
    </w:p>
    <w:p w:rsidR="00AE7377" w:rsidRPr="006050E1" w:rsidRDefault="00AE7377" w:rsidP="00AE7377">
      <w:pPr>
        <w:jc w:val="center"/>
        <w:rPr>
          <w:b/>
        </w:rPr>
      </w:pPr>
      <w:r w:rsidRPr="006050E1">
        <w:rPr>
          <w:b/>
        </w:rPr>
        <w:t xml:space="preserve">компонентам освітньо-наукової програми </w:t>
      </w:r>
    </w:p>
    <w:p w:rsidR="00AE7377" w:rsidRPr="006050E1" w:rsidRDefault="00AE7377" w:rsidP="00AE7377">
      <w:pPr>
        <w:rPr>
          <w:sz w:val="10"/>
          <w:szCs w:val="10"/>
        </w:rPr>
      </w:pPr>
    </w:p>
    <w:tbl>
      <w:tblPr>
        <w:tblW w:w="4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689"/>
      </w:tblGrid>
      <w:tr w:rsidR="00AA5025" w:rsidRPr="00EF215F" w:rsidTr="007C469C">
        <w:trPr>
          <w:cantSplit/>
          <w:trHeight w:val="430"/>
        </w:trPr>
        <w:tc>
          <w:tcPr>
            <w:tcW w:w="621" w:type="pct"/>
            <w:vMerge w:val="restart"/>
          </w:tcPr>
          <w:p w:rsidR="00AA5025" w:rsidRPr="00EF215F" w:rsidRDefault="00AA5025" w:rsidP="007C469C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379" w:type="pct"/>
            <w:gridSpan w:val="13"/>
            <w:noWrap/>
            <w:vAlign w:val="center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  <w:r w:rsidRPr="00EF215F">
              <w:rPr>
                <w:b/>
                <w:color w:val="000000"/>
              </w:rPr>
              <w:t>Освітня складова</w:t>
            </w:r>
          </w:p>
        </w:tc>
      </w:tr>
      <w:tr w:rsidR="00AA5025" w:rsidRPr="00EF215F" w:rsidTr="007C469C">
        <w:trPr>
          <w:cantSplit/>
          <w:trHeight w:val="1684"/>
        </w:trPr>
        <w:tc>
          <w:tcPr>
            <w:tcW w:w="621" w:type="pct"/>
            <w:vMerge/>
          </w:tcPr>
          <w:p w:rsidR="00AA5025" w:rsidRPr="00EF215F" w:rsidRDefault="00AA5025" w:rsidP="007C469C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326" w:type="pct"/>
            <w:noWrap/>
            <w:textDirection w:val="btLr"/>
            <w:vAlign w:val="center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  <w:lang w:val="en-US"/>
              </w:rPr>
            </w:pPr>
            <w:r w:rsidRPr="00EF215F">
              <w:rPr>
                <w:b/>
                <w:color w:val="000000"/>
              </w:rPr>
              <w:t>ОК 1</w:t>
            </w:r>
          </w:p>
        </w:tc>
        <w:tc>
          <w:tcPr>
            <w:tcW w:w="326" w:type="pct"/>
            <w:noWrap/>
            <w:textDirection w:val="btLr"/>
            <w:vAlign w:val="center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  <w:r w:rsidRPr="00EF215F">
              <w:rPr>
                <w:b/>
                <w:color w:val="000000"/>
              </w:rPr>
              <w:t>ОК 2</w:t>
            </w:r>
          </w:p>
        </w:tc>
        <w:tc>
          <w:tcPr>
            <w:tcW w:w="326" w:type="pct"/>
            <w:noWrap/>
            <w:textDirection w:val="btLr"/>
            <w:vAlign w:val="center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  <w:r w:rsidRPr="00EF215F">
              <w:rPr>
                <w:b/>
                <w:color w:val="000000"/>
              </w:rPr>
              <w:t>ОК 3</w:t>
            </w:r>
          </w:p>
        </w:tc>
        <w:tc>
          <w:tcPr>
            <w:tcW w:w="326" w:type="pct"/>
            <w:noWrap/>
            <w:textDirection w:val="btLr"/>
          </w:tcPr>
          <w:p w:rsidR="00AA5025" w:rsidRPr="00EF215F" w:rsidRDefault="00AA5025" w:rsidP="007C469C">
            <w:pPr>
              <w:ind w:left="113" w:right="113"/>
              <w:jc w:val="center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ОК 4</w:t>
            </w:r>
          </w:p>
        </w:tc>
        <w:tc>
          <w:tcPr>
            <w:tcW w:w="326" w:type="pct"/>
            <w:textDirection w:val="btLr"/>
          </w:tcPr>
          <w:p w:rsidR="00AA5025" w:rsidRPr="00EF215F" w:rsidRDefault="00AA5025" w:rsidP="007C469C">
            <w:pPr>
              <w:ind w:left="113" w:right="113"/>
              <w:jc w:val="center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ОК 5</w:t>
            </w:r>
          </w:p>
        </w:tc>
        <w:tc>
          <w:tcPr>
            <w:tcW w:w="326" w:type="pct"/>
            <w:textDirection w:val="btLr"/>
          </w:tcPr>
          <w:p w:rsidR="00AA5025" w:rsidRPr="00EF215F" w:rsidRDefault="00AA5025" w:rsidP="007C469C">
            <w:pPr>
              <w:ind w:left="113" w:right="113"/>
              <w:jc w:val="center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ОК 6</w:t>
            </w:r>
          </w:p>
        </w:tc>
        <w:tc>
          <w:tcPr>
            <w:tcW w:w="326" w:type="pct"/>
            <w:textDirection w:val="btLr"/>
          </w:tcPr>
          <w:p w:rsidR="00AA5025" w:rsidRPr="00EF215F" w:rsidRDefault="00AA5025" w:rsidP="007C469C">
            <w:pPr>
              <w:ind w:left="113" w:right="113"/>
              <w:jc w:val="center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ОК 7</w:t>
            </w:r>
          </w:p>
        </w:tc>
        <w:tc>
          <w:tcPr>
            <w:tcW w:w="326" w:type="pct"/>
            <w:textDirection w:val="btLr"/>
          </w:tcPr>
          <w:p w:rsidR="00AA5025" w:rsidRPr="00EF215F" w:rsidRDefault="00AA5025" w:rsidP="007C469C">
            <w:pPr>
              <w:ind w:left="113" w:right="113"/>
              <w:jc w:val="center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ОК 8</w:t>
            </w:r>
          </w:p>
        </w:tc>
        <w:tc>
          <w:tcPr>
            <w:tcW w:w="326" w:type="pct"/>
            <w:noWrap/>
            <w:textDirection w:val="btLr"/>
            <w:vAlign w:val="center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  <w:lang w:val="ru-RU"/>
              </w:rPr>
            </w:pPr>
            <w:r w:rsidRPr="00EF215F">
              <w:rPr>
                <w:b/>
                <w:color w:val="000000"/>
              </w:rPr>
              <w:t>ОК 9</w:t>
            </w:r>
          </w:p>
        </w:tc>
        <w:tc>
          <w:tcPr>
            <w:tcW w:w="326" w:type="pct"/>
            <w:noWrap/>
            <w:textDirection w:val="btLr"/>
            <w:vAlign w:val="center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  <w:lang w:val="ru-RU"/>
              </w:rPr>
            </w:pPr>
            <w:r w:rsidRPr="00EF215F">
              <w:rPr>
                <w:b/>
                <w:color w:val="000000"/>
              </w:rPr>
              <w:t>ОК 10</w:t>
            </w:r>
          </w:p>
        </w:tc>
        <w:tc>
          <w:tcPr>
            <w:tcW w:w="326" w:type="pct"/>
            <w:noWrap/>
            <w:textDirection w:val="btLr"/>
            <w:vAlign w:val="center"/>
          </w:tcPr>
          <w:p w:rsidR="00AA5025" w:rsidRPr="00B96392" w:rsidRDefault="00AA5025" w:rsidP="007C469C">
            <w:pPr>
              <w:jc w:val="center"/>
              <w:rPr>
                <w:b/>
                <w:color w:val="FF0000"/>
                <w:lang w:val="en-US"/>
              </w:rPr>
            </w:pPr>
            <w:r w:rsidRPr="00B96392">
              <w:rPr>
                <w:b/>
                <w:color w:val="FF0000"/>
              </w:rPr>
              <w:t>ОК 11</w:t>
            </w:r>
          </w:p>
        </w:tc>
        <w:tc>
          <w:tcPr>
            <w:tcW w:w="326" w:type="pct"/>
            <w:textDirection w:val="btLr"/>
          </w:tcPr>
          <w:p w:rsidR="00AA5025" w:rsidRPr="00B96392" w:rsidRDefault="00AA5025" w:rsidP="007C469C">
            <w:pPr>
              <w:jc w:val="center"/>
              <w:rPr>
                <w:b/>
                <w:color w:val="FF0000"/>
              </w:rPr>
            </w:pPr>
            <w:r w:rsidRPr="00B96392">
              <w:rPr>
                <w:b/>
                <w:color w:val="FF0000"/>
              </w:rPr>
              <w:t>ОК 12</w:t>
            </w:r>
          </w:p>
        </w:tc>
        <w:tc>
          <w:tcPr>
            <w:tcW w:w="467" w:type="pct"/>
            <w:textDirection w:val="btLr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  <w:r w:rsidRPr="00D66077">
              <w:rPr>
                <w:b/>
                <w:color w:val="000000"/>
              </w:rPr>
              <w:t xml:space="preserve">Наукова </w:t>
            </w:r>
            <w:r w:rsidRPr="00EF215F">
              <w:rPr>
                <w:b/>
                <w:color w:val="000000"/>
              </w:rPr>
              <w:t>складова</w:t>
            </w:r>
          </w:p>
        </w:tc>
      </w:tr>
      <w:tr w:rsidR="00AA5025" w:rsidRPr="00EF215F" w:rsidTr="007C469C">
        <w:trPr>
          <w:trHeight w:val="365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b/>
                <w:color w:val="000000"/>
              </w:rPr>
            </w:pPr>
            <w:r w:rsidRPr="00EF215F">
              <w:rPr>
                <w:b/>
                <w:color w:val="000000"/>
              </w:rPr>
              <w:t>ЗК</w:t>
            </w:r>
            <w:r w:rsidRPr="00EF215F">
              <w:rPr>
                <w:b/>
                <w:color w:val="000000"/>
                <w:lang w:val="en-US"/>
              </w:rPr>
              <w:t xml:space="preserve"> </w:t>
            </w:r>
            <w:r w:rsidRPr="00EF215F">
              <w:rPr>
                <w:b/>
                <w:color w:val="000000"/>
              </w:rPr>
              <w:t>1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6" w:type="pct"/>
          </w:tcPr>
          <w:p w:rsidR="00AA5025" w:rsidRPr="00B96392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326" w:type="pct"/>
          </w:tcPr>
          <w:p w:rsidR="00AA5025" w:rsidRPr="00B96392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05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b/>
                <w:color w:val="000000"/>
              </w:rPr>
            </w:pPr>
            <w:r w:rsidRPr="00EF215F">
              <w:rPr>
                <w:b/>
                <w:color w:val="000000"/>
              </w:rPr>
              <w:t>ЗК</w:t>
            </w:r>
            <w:r w:rsidRPr="00EF215F">
              <w:rPr>
                <w:b/>
                <w:color w:val="000000"/>
                <w:lang w:val="en-US"/>
              </w:rPr>
              <w:t xml:space="preserve"> </w:t>
            </w:r>
            <w:r w:rsidRPr="00EF215F">
              <w:rPr>
                <w:b/>
                <w:color w:val="000000"/>
              </w:rPr>
              <w:t>2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05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b/>
                <w:color w:val="000000"/>
              </w:rPr>
            </w:pPr>
            <w:r w:rsidRPr="00EF215F">
              <w:rPr>
                <w:b/>
                <w:color w:val="000000"/>
              </w:rPr>
              <w:t>ЗК</w:t>
            </w:r>
            <w:r w:rsidRPr="00EF215F">
              <w:rPr>
                <w:b/>
                <w:color w:val="000000"/>
                <w:lang w:val="en-US"/>
              </w:rPr>
              <w:t xml:space="preserve"> </w:t>
            </w:r>
            <w:r w:rsidRPr="00EF215F">
              <w:rPr>
                <w:b/>
                <w:color w:val="000000"/>
              </w:rPr>
              <w:t>3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79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b/>
                <w:color w:val="000000"/>
              </w:rPr>
            </w:pPr>
            <w:r w:rsidRPr="00EF215F">
              <w:rPr>
                <w:b/>
                <w:color w:val="000000"/>
              </w:rPr>
              <w:t>ЗК 4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05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ЗК 5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05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ЗК 6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rPr>
                <w:color w:val="FF0000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3D7840" w:rsidRDefault="00AA5025" w:rsidP="007C469C">
            <w:pPr>
              <w:rPr>
                <w:color w:val="FF0000"/>
              </w:rPr>
            </w:pP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51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ЗК 7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05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ЗК 8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79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b/>
                <w:color w:val="000000"/>
              </w:rPr>
            </w:pPr>
            <w:r w:rsidRPr="00EF215F">
              <w:rPr>
                <w:b/>
                <w:color w:val="000000"/>
              </w:rPr>
              <w:t>ЗК 9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90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b/>
                <w:color w:val="000000"/>
              </w:rPr>
            </w:pPr>
            <w:r w:rsidRPr="00EF215F">
              <w:rPr>
                <w:b/>
                <w:color w:val="000000"/>
              </w:rPr>
              <w:t>ЗК 10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64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b/>
                <w:color w:val="000000"/>
              </w:rPr>
            </w:pPr>
            <w:r w:rsidRPr="00EF215F">
              <w:rPr>
                <w:b/>
                <w:color w:val="000000"/>
              </w:rPr>
              <w:t>ЗК 11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</w:tr>
      <w:tr w:rsidR="00AA5025" w:rsidRPr="00EF215F" w:rsidTr="007C469C">
        <w:trPr>
          <w:trHeight w:val="295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b/>
                <w:color w:val="000000"/>
              </w:rPr>
            </w:pPr>
            <w:r w:rsidRPr="00EF215F">
              <w:rPr>
                <w:b/>
                <w:color w:val="000000"/>
              </w:rPr>
              <w:t>ФК</w:t>
            </w:r>
            <w:r w:rsidRPr="00EF215F">
              <w:rPr>
                <w:b/>
                <w:color w:val="000000"/>
                <w:lang w:val="en-US"/>
              </w:rPr>
              <w:t xml:space="preserve"> </w:t>
            </w:r>
            <w:r w:rsidRPr="00EF215F">
              <w:rPr>
                <w:b/>
                <w:color w:val="000000"/>
              </w:rPr>
              <w:t>1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27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b/>
                <w:color w:val="000000"/>
              </w:rPr>
            </w:pPr>
            <w:r w:rsidRPr="00EF215F">
              <w:rPr>
                <w:b/>
                <w:color w:val="000000"/>
              </w:rPr>
              <w:t>ФК</w:t>
            </w:r>
            <w:r w:rsidRPr="00EF215F">
              <w:rPr>
                <w:b/>
                <w:color w:val="000000"/>
                <w:lang w:val="en-US"/>
              </w:rPr>
              <w:t xml:space="preserve"> </w:t>
            </w:r>
            <w:r w:rsidRPr="00EF215F">
              <w:rPr>
                <w:b/>
                <w:color w:val="000000"/>
              </w:rPr>
              <w:t>2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3D7840" w:rsidRDefault="00AA5025" w:rsidP="007C469C">
            <w:pPr>
              <w:rPr>
                <w:color w:val="FF0000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3D7840" w:rsidRDefault="00AA5025" w:rsidP="007C469C">
            <w:pPr>
              <w:rPr>
                <w:color w:val="FF0000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05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b/>
                <w:color w:val="000000"/>
              </w:rPr>
            </w:pPr>
            <w:r w:rsidRPr="00EF215F">
              <w:rPr>
                <w:b/>
                <w:color w:val="000000"/>
              </w:rPr>
              <w:t>ФК</w:t>
            </w:r>
            <w:r w:rsidRPr="00EF215F">
              <w:rPr>
                <w:b/>
                <w:color w:val="000000"/>
                <w:lang w:val="en-US"/>
              </w:rPr>
              <w:t xml:space="preserve"> </w:t>
            </w:r>
            <w:r w:rsidRPr="00EF215F">
              <w:rPr>
                <w:b/>
                <w:color w:val="000000"/>
              </w:rPr>
              <w:t>3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27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b/>
                <w:color w:val="000000"/>
              </w:rPr>
            </w:pPr>
            <w:r w:rsidRPr="00EF215F">
              <w:rPr>
                <w:b/>
                <w:color w:val="000000"/>
              </w:rPr>
              <w:t>ФК 4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27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 xml:space="preserve">ФК 5 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27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 xml:space="preserve">ФК 6 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27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ФК 7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jc w:val="center"/>
              <w:rPr>
                <w:b/>
                <w:color w:val="FF0000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27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ФК 8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27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ФК 9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rPr>
                <w:color w:val="FF0000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3D7840" w:rsidRDefault="00AA5025" w:rsidP="007C469C">
            <w:pPr>
              <w:rPr>
                <w:color w:val="FF0000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65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ФК 10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27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ФК 11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3D7840" w:rsidRDefault="00AA5025" w:rsidP="007C469C">
            <w:pPr>
              <w:rPr>
                <w:color w:val="FF0000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3D7840" w:rsidRDefault="00AA5025" w:rsidP="007C469C">
            <w:pPr>
              <w:rPr>
                <w:color w:val="FF0000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50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ФК 12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281"/>
        </w:trPr>
        <w:tc>
          <w:tcPr>
            <w:tcW w:w="621" w:type="pct"/>
          </w:tcPr>
          <w:p w:rsidR="00AA5025" w:rsidRPr="00EF215F" w:rsidRDefault="00AA5025" w:rsidP="007C469C">
            <w:pPr>
              <w:ind w:left="-57" w:right="-57"/>
              <w:rPr>
                <w:b/>
                <w:color w:val="000000"/>
              </w:rPr>
            </w:pPr>
            <w:r w:rsidRPr="00EF215F">
              <w:rPr>
                <w:b/>
                <w:color w:val="000000"/>
              </w:rPr>
              <w:t>ФК 13</w:t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3D7840" w:rsidRDefault="00AA5025" w:rsidP="007C469C">
            <w:pPr>
              <w:rPr>
                <w:color w:val="FF0000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6" w:type="pct"/>
          </w:tcPr>
          <w:p w:rsidR="00AA5025" w:rsidRPr="003D7840" w:rsidRDefault="00AA5025" w:rsidP="007C469C">
            <w:pPr>
              <w:rPr>
                <w:color w:val="FF0000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467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</w:tbl>
    <w:p w:rsidR="00AE7377" w:rsidRDefault="00AE7377" w:rsidP="00AE7377">
      <w:pPr>
        <w:jc w:val="center"/>
        <w:rPr>
          <w:b/>
        </w:rPr>
      </w:pPr>
    </w:p>
    <w:p w:rsidR="00AA5025" w:rsidRPr="003E4300" w:rsidRDefault="00AA5025" w:rsidP="00AE7377">
      <w:pPr>
        <w:jc w:val="center"/>
        <w:rPr>
          <w:b/>
        </w:rPr>
      </w:pPr>
    </w:p>
    <w:p w:rsidR="00AE7377" w:rsidRPr="003E4300" w:rsidRDefault="00AE7377" w:rsidP="00AE7377">
      <w:pPr>
        <w:jc w:val="center"/>
        <w:rPr>
          <w:b/>
        </w:rPr>
      </w:pPr>
    </w:p>
    <w:p w:rsidR="00AE7377" w:rsidRPr="003E4300" w:rsidRDefault="00AE7377" w:rsidP="00AE7377">
      <w:pPr>
        <w:jc w:val="center"/>
        <w:rPr>
          <w:b/>
        </w:rPr>
      </w:pPr>
      <w:r w:rsidRPr="003E4300">
        <w:rPr>
          <w:b/>
        </w:rPr>
        <w:t>5. Матриця забезпечення програмних результатів навчання (ПРН)</w:t>
      </w:r>
    </w:p>
    <w:p w:rsidR="00AE7377" w:rsidRPr="003E4300" w:rsidRDefault="00AE7377" w:rsidP="00AE7377">
      <w:pPr>
        <w:jc w:val="center"/>
        <w:rPr>
          <w:b/>
        </w:rPr>
      </w:pPr>
      <w:r w:rsidRPr="003E4300">
        <w:rPr>
          <w:b/>
        </w:rPr>
        <w:t>відповідними компонентами  освітньо-наукової програми</w:t>
      </w:r>
    </w:p>
    <w:p w:rsidR="00AE7377" w:rsidRPr="003E4300" w:rsidRDefault="00AE7377" w:rsidP="00AE7377">
      <w:pPr>
        <w:jc w:val="center"/>
        <w:rPr>
          <w:b/>
        </w:rPr>
      </w:pPr>
    </w:p>
    <w:tbl>
      <w:tblPr>
        <w:tblW w:w="43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530"/>
        <w:gridCol w:w="525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415"/>
        <w:gridCol w:w="836"/>
        <w:gridCol w:w="41"/>
      </w:tblGrid>
      <w:tr w:rsidR="00AA5025" w:rsidRPr="00EF215F" w:rsidTr="007C469C">
        <w:trPr>
          <w:gridAfter w:val="1"/>
          <w:wAfter w:w="25" w:type="pct"/>
          <w:cantSplit/>
          <w:trHeight w:val="430"/>
        </w:trPr>
        <w:tc>
          <w:tcPr>
            <w:tcW w:w="649" w:type="pct"/>
            <w:vMerge w:val="restart"/>
          </w:tcPr>
          <w:p w:rsidR="00AA5025" w:rsidRPr="00EF215F" w:rsidRDefault="00AA5025" w:rsidP="007C469C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326" w:type="pct"/>
            <w:gridSpan w:val="13"/>
            <w:noWrap/>
            <w:vAlign w:val="center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  <w:r w:rsidRPr="00EF215F">
              <w:rPr>
                <w:b/>
                <w:color w:val="000000"/>
              </w:rPr>
              <w:t>Освітня складова</w:t>
            </w:r>
          </w:p>
        </w:tc>
      </w:tr>
      <w:tr w:rsidR="00AA5025" w:rsidRPr="00EF215F" w:rsidTr="007C469C">
        <w:trPr>
          <w:cantSplit/>
          <w:trHeight w:val="1684"/>
        </w:trPr>
        <w:tc>
          <w:tcPr>
            <w:tcW w:w="649" w:type="pct"/>
            <w:vMerge/>
          </w:tcPr>
          <w:p w:rsidR="00AA5025" w:rsidRPr="00EF215F" w:rsidRDefault="00AA5025" w:rsidP="007C469C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324" w:type="pct"/>
            <w:noWrap/>
            <w:textDirection w:val="btLr"/>
            <w:vAlign w:val="center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  <w:lang w:val="en-US"/>
              </w:rPr>
            </w:pPr>
            <w:r w:rsidRPr="00EF215F">
              <w:rPr>
                <w:b/>
                <w:color w:val="000000"/>
              </w:rPr>
              <w:t>ОК 1</w:t>
            </w:r>
          </w:p>
        </w:tc>
        <w:tc>
          <w:tcPr>
            <w:tcW w:w="321" w:type="pct"/>
            <w:noWrap/>
            <w:textDirection w:val="btLr"/>
            <w:vAlign w:val="center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  <w:r w:rsidRPr="00EF215F">
              <w:rPr>
                <w:b/>
                <w:color w:val="000000"/>
              </w:rPr>
              <w:t>ОК 2</w:t>
            </w:r>
          </w:p>
        </w:tc>
        <w:tc>
          <w:tcPr>
            <w:tcW w:w="324" w:type="pct"/>
            <w:noWrap/>
            <w:textDirection w:val="btLr"/>
            <w:vAlign w:val="center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</w:rPr>
            </w:pPr>
            <w:r w:rsidRPr="00EF215F">
              <w:rPr>
                <w:b/>
                <w:color w:val="000000"/>
              </w:rPr>
              <w:t>ОК 3</w:t>
            </w:r>
          </w:p>
        </w:tc>
        <w:tc>
          <w:tcPr>
            <w:tcW w:w="324" w:type="pct"/>
            <w:noWrap/>
            <w:textDirection w:val="btLr"/>
          </w:tcPr>
          <w:p w:rsidR="00AA5025" w:rsidRPr="00EF215F" w:rsidRDefault="00AA5025" w:rsidP="007C469C">
            <w:pPr>
              <w:ind w:left="113" w:right="113"/>
              <w:jc w:val="center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ОК 4</w:t>
            </w:r>
          </w:p>
        </w:tc>
        <w:tc>
          <w:tcPr>
            <w:tcW w:w="324" w:type="pct"/>
            <w:textDirection w:val="btLr"/>
          </w:tcPr>
          <w:p w:rsidR="00AA5025" w:rsidRPr="00EF215F" w:rsidRDefault="00AA5025" w:rsidP="007C469C">
            <w:pPr>
              <w:ind w:left="113" w:right="113"/>
              <w:jc w:val="center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ОК 5</w:t>
            </w:r>
          </w:p>
        </w:tc>
        <w:tc>
          <w:tcPr>
            <w:tcW w:w="324" w:type="pct"/>
            <w:textDirection w:val="btLr"/>
          </w:tcPr>
          <w:p w:rsidR="00AA5025" w:rsidRPr="00EF215F" w:rsidRDefault="00AA5025" w:rsidP="007C469C">
            <w:pPr>
              <w:ind w:left="113" w:right="113"/>
              <w:jc w:val="center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ОК 6</w:t>
            </w:r>
          </w:p>
        </w:tc>
        <w:tc>
          <w:tcPr>
            <w:tcW w:w="324" w:type="pct"/>
            <w:textDirection w:val="btLr"/>
          </w:tcPr>
          <w:p w:rsidR="00AA5025" w:rsidRPr="00EF215F" w:rsidRDefault="00AA5025" w:rsidP="007C469C">
            <w:pPr>
              <w:ind w:left="113" w:right="113"/>
              <w:jc w:val="center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ОК 7</w:t>
            </w:r>
          </w:p>
        </w:tc>
        <w:tc>
          <w:tcPr>
            <w:tcW w:w="324" w:type="pct"/>
            <w:textDirection w:val="btLr"/>
          </w:tcPr>
          <w:p w:rsidR="00AA5025" w:rsidRPr="00EF215F" w:rsidRDefault="00AA5025" w:rsidP="007C469C">
            <w:pPr>
              <w:ind w:left="113" w:right="113"/>
              <w:jc w:val="center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ОК 8</w:t>
            </w:r>
          </w:p>
        </w:tc>
        <w:tc>
          <w:tcPr>
            <w:tcW w:w="324" w:type="pct"/>
            <w:noWrap/>
            <w:textDirection w:val="btLr"/>
            <w:vAlign w:val="center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  <w:lang w:val="ru-RU"/>
              </w:rPr>
            </w:pPr>
            <w:r w:rsidRPr="00EF215F">
              <w:rPr>
                <w:b/>
                <w:color w:val="000000"/>
              </w:rPr>
              <w:t>ОК 9</w:t>
            </w:r>
          </w:p>
        </w:tc>
        <w:tc>
          <w:tcPr>
            <w:tcW w:w="324" w:type="pct"/>
            <w:noWrap/>
            <w:textDirection w:val="btLr"/>
            <w:vAlign w:val="center"/>
          </w:tcPr>
          <w:p w:rsidR="00AA5025" w:rsidRPr="00EF215F" w:rsidRDefault="00AA5025" w:rsidP="007C469C">
            <w:pPr>
              <w:jc w:val="center"/>
              <w:rPr>
                <w:b/>
                <w:color w:val="000000"/>
                <w:lang w:val="ru-RU"/>
              </w:rPr>
            </w:pPr>
            <w:r w:rsidRPr="00EF215F">
              <w:rPr>
                <w:b/>
                <w:color w:val="000000"/>
              </w:rPr>
              <w:t>ОК 10</w:t>
            </w:r>
          </w:p>
        </w:tc>
        <w:tc>
          <w:tcPr>
            <w:tcW w:w="324" w:type="pct"/>
            <w:noWrap/>
            <w:textDirection w:val="btLr"/>
            <w:vAlign w:val="center"/>
          </w:tcPr>
          <w:p w:rsidR="00AA5025" w:rsidRPr="003D7840" w:rsidRDefault="00AA5025" w:rsidP="007C469C">
            <w:pPr>
              <w:jc w:val="center"/>
              <w:rPr>
                <w:b/>
                <w:color w:val="FF0000"/>
                <w:lang w:val="en-US"/>
              </w:rPr>
            </w:pPr>
            <w:r w:rsidRPr="003D7840">
              <w:rPr>
                <w:b/>
                <w:color w:val="FF0000"/>
              </w:rPr>
              <w:t>ОК 11</w:t>
            </w:r>
          </w:p>
        </w:tc>
        <w:tc>
          <w:tcPr>
            <w:tcW w:w="254" w:type="pct"/>
            <w:textDirection w:val="btLr"/>
          </w:tcPr>
          <w:p w:rsidR="00AA5025" w:rsidRPr="003D7840" w:rsidRDefault="00AA5025" w:rsidP="007C469C">
            <w:pPr>
              <w:spacing w:line="192" w:lineRule="auto"/>
              <w:ind w:left="-57" w:right="-57"/>
              <w:jc w:val="center"/>
              <w:rPr>
                <w:b/>
                <w:color w:val="FF0000"/>
              </w:rPr>
            </w:pPr>
            <w:r w:rsidRPr="003D7840">
              <w:rPr>
                <w:b/>
                <w:color w:val="FF0000"/>
              </w:rPr>
              <w:t>ОК12</w:t>
            </w:r>
          </w:p>
        </w:tc>
        <w:tc>
          <w:tcPr>
            <w:tcW w:w="536" w:type="pct"/>
            <w:gridSpan w:val="2"/>
            <w:textDirection w:val="btLr"/>
          </w:tcPr>
          <w:p w:rsidR="00AA5025" w:rsidRPr="00EF215F" w:rsidRDefault="00AA5025" w:rsidP="007C469C">
            <w:pPr>
              <w:spacing w:line="192" w:lineRule="auto"/>
              <w:ind w:left="-57" w:right="-57"/>
              <w:jc w:val="center"/>
              <w:rPr>
                <w:b/>
                <w:color w:val="000000"/>
              </w:rPr>
            </w:pPr>
            <w:r w:rsidRPr="00D66077">
              <w:rPr>
                <w:b/>
                <w:color w:val="000000"/>
              </w:rPr>
              <w:t xml:space="preserve">Наукова </w:t>
            </w:r>
            <w:r w:rsidRPr="00EF215F">
              <w:rPr>
                <w:b/>
                <w:color w:val="000000"/>
              </w:rPr>
              <w:t>складова</w:t>
            </w:r>
          </w:p>
        </w:tc>
      </w:tr>
      <w:tr w:rsidR="00AA5025" w:rsidRPr="00EF215F" w:rsidTr="007C469C">
        <w:trPr>
          <w:trHeight w:val="351"/>
        </w:trPr>
        <w:tc>
          <w:tcPr>
            <w:tcW w:w="649" w:type="pct"/>
          </w:tcPr>
          <w:p w:rsidR="00AA5025" w:rsidRPr="00EF215F" w:rsidRDefault="00AA5025" w:rsidP="007C469C">
            <w:pPr>
              <w:ind w:left="-57" w:right="-57"/>
              <w:rPr>
                <w:b/>
                <w:color w:val="000000"/>
              </w:rPr>
            </w:pPr>
            <w:r w:rsidRPr="00EF215F">
              <w:rPr>
                <w:b/>
                <w:color w:val="000000"/>
              </w:rPr>
              <w:t>ПРН 1</w:t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1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254" w:type="pct"/>
            <w:textDirection w:val="btLr"/>
          </w:tcPr>
          <w:p w:rsidR="00AA5025" w:rsidRPr="003D7840" w:rsidRDefault="00AA5025" w:rsidP="007C469C">
            <w:pPr>
              <w:spacing w:line="192" w:lineRule="auto"/>
              <w:ind w:left="-57" w:right="-57"/>
              <w:jc w:val="center"/>
              <w:rPr>
                <w:b/>
                <w:color w:val="FF0000"/>
              </w:rPr>
            </w:pPr>
          </w:p>
        </w:tc>
        <w:tc>
          <w:tcPr>
            <w:tcW w:w="536" w:type="pct"/>
            <w:gridSpan w:val="2"/>
            <w:textDirection w:val="btLr"/>
          </w:tcPr>
          <w:p w:rsidR="00AA5025" w:rsidRPr="00EF215F" w:rsidRDefault="00AA5025" w:rsidP="007C469C">
            <w:pPr>
              <w:spacing w:line="192" w:lineRule="auto"/>
              <w:ind w:left="-57" w:right="-57"/>
              <w:jc w:val="center"/>
              <w:rPr>
                <w:b/>
                <w:color w:val="000000"/>
              </w:rPr>
            </w:pPr>
          </w:p>
        </w:tc>
      </w:tr>
      <w:tr w:rsidR="00AA5025" w:rsidRPr="00EF215F" w:rsidTr="007C469C">
        <w:trPr>
          <w:trHeight w:val="305"/>
        </w:trPr>
        <w:tc>
          <w:tcPr>
            <w:tcW w:w="649" w:type="pct"/>
          </w:tcPr>
          <w:p w:rsidR="00AA5025" w:rsidRPr="00EF215F" w:rsidRDefault="00AA5025" w:rsidP="007C469C">
            <w:pPr>
              <w:ind w:left="-57" w:right="-57"/>
              <w:rPr>
                <w:b/>
                <w:color w:val="000000"/>
              </w:rPr>
            </w:pPr>
            <w:r w:rsidRPr="00EF215F">
              <w:rPr>
                <w:b/>
                <w:color w:val="000000"/>
              </w:rPr>
              <w:t>ПРН 2</w:t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1" w:type="pct"/>
          </w:tcPr>
          <w:p w:rsidR="00AA5025" w:rsidRPr="00EF215F" w:rsidRDefault="00AA5025" w:rsidP="007C469C">
            <w:pPr>
              <w:suppressAutoHyphens/>
              <w:ind w:left="-57" w:right="-57"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ind w:left="-57" w:right="-57"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3D7840" w:rsidRDefault="00AA5025" w:rsidP="007C469C">
            <w:pPr>
              <w:rPr>
                <w:color w:val="FF0000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254" w:type="pct"/>
          </w:tcPr>
          <w:p w:rsidR="00AA5025" w:rsidRPr="003D7840" w:rsidRDefault="00AA5025" w:rsidP="007C469C">
            <w:pPr>
              <w:rPr>
                <w:color w:val="FF0000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536" w:type="pct"/>
            <w:gridSpan w:val="2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05"/>
        </w:trPr>
        <w:tc>
          <w:tcPr>
            <w:tcW w:w="649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ПРН 3</w:t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1" w:type="pct"/>
          </w:tcPr>
          <w:p w:rsidR="00AA5025" w:rsidRPr="00EF215F" w:rsidRDefault="00AA5025" w:rsidP="007C469C">
            <w:pPr>
              <w:suppressAutoHyphens/>
              <w:ind w:left="-57" w:right="-57"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ind w:left="-57" w:right="-57"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254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536" w:type="pct"/>
            <w:gridSpan w:val="2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64"/>
        </w:trPr>
        <w:tc>
          <w:tcPr>
            <w:tcW w:w="649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ПРН 4</w:t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1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3D7840" w:rsidRDefault="00AA5025" w:rsidP="007C469C">
            <w:pPr>
              <w:ind w:left="-57" w:right="-57"/>
              <w:jc w:val="center"/>
              <w:rPr>
                <w:b/>
                <w:color w:val="FF0000"/>
              </w:rPr>
            </w:pPr>
          </w:p>
        </w:tc>
        <w:tc>
          <w:tcPr>
            <w:tcW w:w="254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536" w:type="pct"/>
            <w:gridSpan w:val="2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05"/>
        </w:trPr>
        <w:tc>
          <w:tcPr>
            <w:tcW w:w="649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ПРН 5</w:t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ind w:left="-57" w:right="-57"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1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ind w:left="-57" w:right="-57"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4" w:type="pct"/>
          </w:tcPr>
          <w:p w:rsidR="00AA5025" w:rsidRPr="003D7840" w:rsidRDefault="00AA5025" w:rsidP="007C469C">
            <w:pPr>
              <w:suppressAutoHyphens/>
              <w:ind w:left="-57" w:right="-57"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254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536" w:type="pct"/>
            <w:gridSpan w:val="2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05"/>
        </w:trPr>
        <w:tc>
          <w:tcPr>
            <w:tcW w:w="649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ПРН 6</w:t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ind w:left="-57" w:right="-57"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1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ind w:left="-57" w:right="-57"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3D7840" w:rsidRDefault="00AA5025" w:rsidP="007C469C">
            <w:pPr>
              <w:ind w:left="-57" w:right="-57"/>
              <w:jc w:val="center"/>
              <w:rPr>
                <w:b/>
                <w:color w:val="FF0000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254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536" w:type="pct"/>
            <w:gridSpan w:val="2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05"/>
        </w:trPr>
        <w:tc>
          <w:tcPr>
            <w:tcW w:w="649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ПРН 7</w:t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1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ind w:left="-57" w:right="-57"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254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536" w:type="pct"/>
            <w:gridSpan w:val="2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50"/>
        </w:trPr>
        <w:tc>
          <w:tcPr>
            <w:tcW w:w="649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ПРН 8</w:t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1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3D7840" w:rsidRDefault="00AA5025" w:rsidP="007C469C">
            <w:pPr>
              <w:ind w:left="-57" w:right="-57"/>
              <w:jc w:val="center"/>
              <w:rPr>
                <w:b/>
                <w:color w:val="FF0000"/>
              </w:rPr>
            </w:pPr>
          </w:p>
        </w:tc>
        <w:tc>
          <w:tcPr>
            <w:tcW w:w="254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536" w:type="pct"/>
            <w:gridSpan w:val="2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05"/>
        </w:trPr>
        <w:tc>
          <w:tcPr>
            <w:tcW w:w="649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ПРН 9</w:t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1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ind w:left="-57" w:right="-57"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3D7840" w:rsidRDefault="00AA5025" w:rsidP="007C469C">
            <w:pPr>
              <w:rPr>
                <w:color w:val="FF0000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254" w:type="pct"/>
          </w:tcPr>
          <w:p w:rsidR="00AA5025" w:rsidRPr="003D7840" w:rsidRDefault="00AA5025" w:rsidP="007C469C">
            <w:pPr>
              <w:rPr>
                <w:color w:val="FF0000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536" w:type="pct"/>
            <w:gridSpan w:val="2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05"/>
        </w:trPr>
        <w:tc>
          <w:tcPr>
            <w:tcW w:w="649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ПРН 10</w:t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1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ind w:left="-57" w:right="-57"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254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536" w:type="pct"/>
            <w:gridSpan w:val="2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05"/>
        </w:trPr>
        <w:tc>
          <w:tcPr>
            <w:tcW w:w="649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ПРН 11</w:t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1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ind w:left="-57" w:right="-57"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ind w:left="-57" w:right="-57"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3D7840" w:rsidRDefault="00AA5025" w:rsidP="007C469C">
            <w:pPr>
              <w:ind w:left="-57" w:right="-57"/>
              <w:jc w:val="center"/>
              <w:rPr>
                <w:b/>
                <w:color w:val="FF0000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254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536" w:type="pct"/>
            <w:gridSpan w:val="2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27"/>
        </w:trPr>
        <w:tc>
          <w:tcPr>
            <w:tcW w:w="649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ПРН 12</w:t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1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ind w:left="-57" w:right="-57"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254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536" w:type="pct"/>
            <w:gridSpan w:val="2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05"/>
        </w:trPr>
        <w:tc>
          <w:tcPr>
            <w:tcW w:w="649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ПРН 13</w:t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1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ind w:left="-57" w:right="-57"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3D7840" w:rsidRDefault="00AA5025" w:rsidP="007C469C">
            <w:pPr>
              <w:rPr>
                <w:color w:val="FF0000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254" w:type="pct"/>
          </w:tcPr>
          <w:p w:rsidR="00AA5025" w:rsidRPr="003D7840" w:rsidRDefault="00AA5025" w:rsidP="007C469C">
            <w:pPr>
              <w:rPr>
                <w:color w:val="FF0000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536" w:type="pct"/>
            <w:gridSpan w:val="2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27"/>
        </w:trPr>
        <w:tc>
          <w:tcPr>
            <w:tcW w:w="649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ПРН 14</w:t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1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ind w:left="-57" w:right="-57"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4" w:type="pct"/>
          </w:tcPr>
          <w:p w:rsidR="00AA5025" w:rsidRPr="003D7840" w:rsidRDefault="00AA5025" w:rsidP="007C469C">
            <w:pPr>
              <w:ind w:left="-57" w:right="-57"/>
              <w:jc w:val="center"/>
              <w:rPr>
                <w:b/>
                <w:color w:val="FF0000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254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536" w:type="pct"/>
            <w:gridSpan w:val="2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</w:tr>
      <w:tr w:rsidR="00AA5025" w:rsidRPr="00EF215F" w:rsidTr="007C469C">
        <w:trPr>
          <w:trHeight w:val="327"/>
        </w:trPr>
        <w:tc>
          <w:tcPr>
            <w:tcW w:w="649" w:type="pct"/>
          </w:tcPr>
          <w:p w:rsidR="00AA5025" w:rsidRPr="00EF215F" w:rsidRDefault="00AA5025" w:rsidP="007C469C">
            <w:pPr>
              <w:ind w:left="-57" w:right="-57"/>
              <w:rPr>
                <w:color w:val="000000"/>
              </w:rPr>
            </w:pPr>
            <w:r w:rsidRPr="00EF215F">
              <w:rPr>
                <w:b/>
                <w:color w:val="000000"/>
              </w:rPr>
              <w:t>ПРН 15</w:t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21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ind w:left="-57" w:right="-57"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ind w:left="-57" w:right="-57"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ind w:left="-57" w:right="-57"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  <w:r w:rsidRPr="00EF215F">
              <w:rPr>
                <w:bCs/>
                <w:color w:val="00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324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254" w:type="pct"/>
          </w:tcPr>
          <w:p w:rsidR="00AA5025" w:rsidRPr="003D7840" w:rsidRDefault="00AA5025" w:rsidP="007C469C">
            <w:pPr>
              <w:suppressAutoHyphens/>
              <w:jc w:val="center"/>
              <w:rPr>
                <w:bCs/>
                <w:color w:val="FF0000"/>
                <w:sz w:val="26"/>
                <w:szCs w:val="26"/>
                <w:lang w:val="en-GB"/>
              </w:rPr>
            </w:pPr>
            <w:r w:rsidRPr="003D7840">
              <w:rPr>
                <w:bCs/>
                <w:color w:val="FF0000"/>
                <w:sz w:val="26"/>
                <w:szCs w:val="26"/>
                <w:lang w:val="en-GB"/>
              </w:rPr>
              <w:sym w:font="Symbol" w:char="F0B7"/>
            </w:r>
          </w:p>
        </w:tc>
        <w:tc>
          <w:tcPr>
            <w:tcW w:w="536" w:type="pct"/>
            <w:gridSpan w:val="2"/>
          </w:tcPr>
          <w:p w:rsidR="00AA5025" w:rsidRPr="00EF215F" w:rsidRDefault="00AA5025" w:rsidP="007C469C">
            <w:pPr>
              <w:suppressAutoHyphens/>
              <w:jc w:val="center"/>
              <w:rPr>
                <w:bCs/>
                <w:color w:val="000000"/>
                <w:sz w:val="26"/>
                <w:szCs w:val="26"/>
                <w:lang w:val="en-GB"/>
              </w:rPr>
            </w:pPr>
          </w:p>
        </w:tc>
      </w:tr>
    </w:tbl>
    <w:p w:rsidR="00AE7377" w:rsidRPr="006050E1" w:rsidRDefault="00AE7377" w:rsidP="00AE7377">
      <w:pPr>
        <w:jc w:val="center"/>
        <w:rPr>
          <w:b/>
        </w:rPr>
      </w:pPr>
    </w:p>
    <w:p w:rsidR="00AE7377" w:rsidRPr="006050E1" w:rsidRDefault="00AE7377" w:rsidP="00AE7377">
      <w:pPr>
        <w:jc w:val="center"/>
        <w:rPr>
          <w:b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  <w:spacing w:val="20"/>
          <w:kern w:val="36"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  <w:spacing w:val="20"/>
          <w:kern w:val="36"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  <w:spacing w:val="20"/>
          <w:kern w:val="36"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  <w:spacing w:val="20"/>
          <w:kern w:val="36"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  <w:spacing w:val="20"/>
          <w:kern w:val="36"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  <w:spacing w:val="20"/>
          <w:kern w:val="36"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  <w:spacing w:val="20"/>
          <w:kern w:val="36"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  <w:spacing w:val="20"/>
          <w:kern w:val="36"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  <w:spacing w:val="20"/>
          <w:kern w:val="36"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  <w:spacing w:val="20"/>
          <w:kern w:val="36"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  <w:spacing w:val="20"/>
          <w:kern w:val="36"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  <w:spacing w:val="20"/>
          <w:kern w:val="36"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  <w:spacing w:val="20"/>
          <w:kern w:val="36"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  <w:spacing w:val="20"/>
          <w:kern w:val="36"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  <w:spacing w:val="20"/>
          <w:kern w:val="36"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  <w:spacing w:val="20"/>
          <w:kern w:val="36"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  <w:spacing w:val="20"/>
          <w:kern w:val="36"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  <w:spacing w:val="20"/>
          <w:kern w:val="36"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</w:rPr>
      </w:pPr>
      <w:r w:rsidRPr="006050E1">
        <w:rPr>
          <w:rFonts w:ascii="Times" w:hAnsi="Times"/>
          <w:b/>
          <w:spacing w:val="20"/>
          <w:kern w:val="36"/>
        </w:rPr>
        <w:t xml:space="preserve">6. </w:t>
      </w:r>
      <w:r w:rsidRPr="006050E1">
        <w:rPr>
          <w:rFonts w:ascii="Times" w:hAnsi="Times"/>
          <w:b/>
        </w:rPr>
        <w:t>Матриця відповідності програмних компетентностей</w:t>
      </w:r>
    </w:p>
    <w:p w:rsidR="00AE7377" w:rsidRPr="001B5D16" w:rsidRDefault="00AE7377" w:rsidP="00AE7377">
      <w:pPr>
        <w:jc w:val="center"/>
        <w:rPr>
          <w:rFonts w:ascii="Times" w:hAnsi="Times"/>
          <w:b/>
        </w:rPr>
      </w:pPr>
      <w:r w:rsidRPr="001B5D16">
        <w:rPr>
          <w:rFonts w:ascii="Times" w:hAnsi="Times"/>
          <w:b/>
        </w:rPr>
        <w:t xml:space="preserve">вибірковим компонентам освітньої програми </w:t>
      </w:r>
    </w:p>
    <w:tbl>
      <w:tblPr>
        <w:tblW w:w="7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9"/>
        <w:gridCol w:w="561"/>
        <w:gridCol w:w="562"/>
        <w:gridCol w:w="561"/>
        <w:gridCol w:w="562"/>
        <w:gridCol w:w="562"/>
        <w:gridCol w:w="561"/>
        <w:gridCol w:w="562"/>
        <w:gridCol w:w="562"/>
        <w:gridCol w:w="561"/>
        <w:gridCol w:w="562"/>
        <w:gridCol w:w="562"/>
      </w:tblGrid>
      <w:tr w:rsidR="003C1DE0" w:rsidRPr="001B5D16" w:rsidTr="003C1DE0">
        <w:trPr>
          <w:cantSplit/>
          <w:trHeight w:val="1134"/>
          <w:jc w:val="center"/>
        </w:trPr>
        <w:tc>
          <w:tcPr>
            <w:tcW w:w="1549" w:type="dxa"/>
            <w:textDirection w:val="btLr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3C1DE0" w:rsidRPr="001B5D16" w:rsidRDefault="003C1DE0" w:rsidP="00AE7377">
            <w:pPr>
              <w:ind w:left="113" w:right="113"/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ВК 1</w:t>
            </w:r>
          </w:p>
        </w:tc>
        <w:tc>
          <w:tcPr>
            <w:tcW w:w="562" w:type="dxa"/>
            <w:textDirection w:val="btLr"/>
            <w:vAlign w:val="center"/>
          </w:tcPr>
          <w:p w:rsidR="003C1DE0" w:rsidRPr="001B5D16" w:rsidRDefault="003C1DE0" w:rsidP="00AE7377">
            <w:pPr>
              <w:ind w:left="113" w:right="113"/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ВК</w:t>
            </w:r>
            <w:r w:rsidR="001B5D16">
              <w:rPr>
                <w:rFonts w:ascii="Times" w:hAnsi="Times"/>
              </w:rPr>
              <w:t xml:space="preserve"> </w:t>
            </w:r>
            <w:r w:rsidRPr="001B5D16">
              <w:rPr>
                <w:rFonts w:ascii="Times" w:hAnsi="Times"/>
              </w:rPr>
              <w:t>2</w:t>
            </w:r>
          </w:p>
        </w:tc>
        <w:tc>
          <w:tcPr>
            <w:tcW w:w="561" w:type="dxa"/>
            <w:textDirection w:val="btLr"/>
            <w:vAlign w:val="center"/>
          </w:tcPr>
          <w:p w:rsidR="003C1DE0" w:rsidRPr="001B5D16" w:rsidRDefault="003C1DE0" w:rsidP="00AE7377">
            <w:pPr>
              <w:ind w:left="113" w:right="113"/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ВК</w:t>
            </w:r>
            <w:r w:rsidR="001B5D16">
              <w:rPr>
                <w:rFonts w:ascii="Times" w:hAnsi="Times"/>
              </w:rPr>
              <w:t xml:space="preserve"> </w:t>
            </w:r>
            <w:r w:rsidRPr="001B5D16">
              <w:rPr>
                <w:rFonts w:ascii="Times" w:hAnsi="Times"/>
              </w:rPr>
              <w:t>3</w:t>
            </w:r>
          </w:p>
        </w:tc>
        <w:tc>
          <w:tcPr>
            <w:tcW w:w="562" w:type="dxa"/>
            <w:textDirection w:val="btLr"/>
            <w:vAlign w:val="center"/>
          </w:tcPr>
          <w:p w:rsidR="003C1DE0" w:rsidRPr="001B5D16" w:rsidRDefault="003C1DE0" w:rsidP="00AE7377">
            <w:pPr>
              <w:ind w:left="113" w:right="113"/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ВК</w:t>
            </w:r>
            <w:r w:rsidR="001B5D16">
              <w:rPr>
                <w:rFonts w:ascii="Times" w:hAnsi="Times"/>
              </w:rPr>
              <w:t xml:space="preserve"> </w:t>
            </w:r>
            <w:r w:rsidRPr="001B5D16">
              <w:rPr>
                <w:rFonts w:ascii="Times" w:hAnsi="Times"/>
              </w:rPr>
              <w:t>4</w:t>
            </w:r>
          </w:p>
        </w:tc>
        <w:tc>
          <w:tcPr>
            <w:tcW w:w="562" w:type="dxa"/>
            <w:textDirection w:val="btLr"/>
            <w:vAlign w:val="center"/>
          </w:tcPr>
          <w:p w:rsidR="003C1DE0" w:rsidRPr="001B5D16" w:rsidRDefault="003C1DE0" w:rsidP="003C1DE0">
            <w:pPr>
              <w:ind w:left="113" w:right="113"/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ВК</w:t>
            </w:r>
            <w:r w:rsidR="001B5D16">
              <w:rPr>
                <w:rFonts w:ascii="Times" w:hAnsi="Times"/>
              </w:rPr>
              <w:t xml:space="preserve"> </w:t>
            </w:r>
            <w:r w:rsidRPr="001B5D16">
              <w:rPr>
                <w:rFonts w:ascii="Times" w:hAnsi="Times"/>
              </w:rPr>
              <w:t>5</w:t>
            </w:r>
          </w:p>
        </w:tc>
        <w:tc>
          <w:tcPr>
            <w:tcW w:w="561" w:type="dxa"/>
            <w:textDirection w:val="btLr"/>
            <w:vAlign w:val="center"/>
          </w:tcPr>
          <w:p w:rsidR="003C1DE0" w:rsidRPr="001B5D16" w:rsidRDefault="003C1DE0" w:rsidP="003C1DE0">
            <w:pPr>
              <w:ind w:left="113" w:right="113"/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ВК</w:t>
            </w:r>
            <w:r w:rsidR="001B5D16">
              <w:rPr>
                <w:rFonts w:ascii="Times" w:hAnsi="Times"/>
              </w:rPr>
              <w:t xml:space="preserve"> </w:t>
            </w:r>
            <w:r w:rsidRPr="001B5D16">
              <w:rPr>
                <w:rFonts w:ascii="Times" w:hAnsi="Times"/>
              </w:rPr>
              <w:t>6</w:t>
            </w:r>
          </w:p>
        </w:tc>
        <w:tc>
          <w:tcPr>
            <w:tcW w:w="562" w:type="dxa"/>
            <w:textDirection w:val="btLr"/>
            <w:vAlign w:val="center"/>
          </w:tcPr>
          <w:p w:rsidR="003C1DE0" w:rsidRPr="001B5D16" w:rsidRDefault="003C1DE0" w:rsidP="003C1DE0">
            <w:pPr>
              <w:ind w:left="113" w:right="113"/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ВК</w:t>
            </w:r>
            <w:r w:rsidR="001B5D16">
              <w:rPr>
                <w:rFonts w:ascii="Times" w:hAnsi="Times"/>
              </w:rPr>
              <w:t xml:space="preserve"> </w:t>
            </w:r>
            <w:r w:rsidRPr="001B5D16">
              <w:rPr>
                <w:rFonts w:ascii="Times" w:hAnsi="Times"/>
              </w:rPr>
              <w:t>7</w:t>
            </w:r>
          </w:p>
        </w:tc>
        <w:tc>
          <w:tcPr>
            <w:tcW w:w="562" w:type="dxa"/>
            <w:textDirection w:val="btLr"/>
            <w:vAlign w:val="center"/>
          </w:tcPr>
          <w:p w:rsidR="003C1DE0" w:rsidRPr="001B5D16" w:rsidRDefault="003C1DE0" w:rsidP="003C1DE0">
            <w:pPr>
              <w:ind w:left="113" w:right="113"/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ВК</w:t>
            </w:r>
            <w:r w:rsidR="001B5D16">
              <w:rPr>
                <w:rFonts w:ascii="Times" w:hAnsi="Times"/>
              </w:rPr>
              <w:t xml:space="preserve"> </w:t>
            </w:r>
            <w:r w:rsidRPr="001B5D16">
              <w:rPr>
                <w:rFonts w:ascii="Times" w:hAnsi="Times"/>
              </w:rPr>
              <w:t>8</w:t>
            </w:r>
          </w:p>
        </w:tc>
        <w:tc>
          <w:tcPr>
            <w:tcW w:w="561" w:type="dxa"/>
            <w:textDirection w:val="btLr"/>
            <w:vAlign w:val="center"/>
          </w:tcPr>
          <w:p w:rsidR="003C1DE0" w:rsidRPr="001B5D16" w:rsidRDefault="003C1DE0" w:rsidP="003C1DE0">
            <w:pPr>
              <w:ind w:left="113" w:right="113"/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ВК 9</w:t>
            </w:r>
          </w:p>
        </w:tc>
        <w:tc>
          <w:tcPr>
            <w:tcW w:w="562" w:type="dxa"/>
            <w:textDirection w:val="btLr"/>
            <w:vAlign w:val="center"/>
          </w:tcPr>
          <w:p w:rsidR="003C1DE0" w:rsidRPr="001B5D16" w:rsidRDefault="003C1DE0" w:rsidP="003C1DE0">
            <w:pPr>
              <w:ind w:left="113" w:right="113"/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ВК 10</w:t>
            </w:r>
          </w:p>
        </w:tc>
        <w:tc>
          <w:tcPr>
            <w:tcW w:w="562" w:type="dxa"/>
            <w:textDirection w:val="btLr"/>
            <w:vAlign w:val="center"/>
          </w:tcPr>
          <w:p w:rsidR="003C1DE0" w:rsidRPr="001B5D16" w:rsidRDefault="003C1DE0" w:rsidP="003C1DE0">
            <w:pPr>
              <w:ind w:left="113" w:right="113"/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ВК 11</w:t>
            </w:r>
          </w:p>
        </w:tc>
      </w:tr>
      <w:tr w:rsidR="003C1DE0" w:rsidRPr="001B5D16" w:rsidTr="003C1DE0">
        <w:trPr>
          <w:trHeight w:val="280"/>
          <w:jc w:val="center"/>
        </w:trPr>
        <w:tc>
          <w:tcPr>
            <w:tcW w:w="1549" w:type="dxa"/>
          </w:tcPr>
          <w:p w:rsidR="003C1DE0" w:rsidRPr="001B5D16" w:rsidRDefault="003C1DE0" w:rsidP="00AE7377">
            <w:pPr>
              <w:ind w:left="-57" w:right="-57"/>
              <w:rPr>
                <w:b/>
              </w:rPr>
            </w:pPr>
            <w:r w:rsidRPr="001B5D16">
              <w:rPr>
                <w:b/>
              </w:rPr>
              <w:t>ЗК 1</w:t>
            </w:r>
          </w:p>
        </w:tc>
        <w:tc>
          <w:tcPr>
            <w:tcW w:w="561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D96D85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D96D85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</w:tr>
      <w:tr w:rsidR="003C1DE0" w:rsidRPr="001B5D16" w:rsidTr="003C1DE0">
        <w:trPr>
          <w:trHeight w:val="252"/>
          <w:jc w:val="center"/>
        </w:trPr>
        <w:tc>
          <w:tcPr>
            <w:tcW w:w="1549" w:type="dxa"/>
          </w:tcPr>
          <w:p w:rsidR="003C1DE0" w:rsidRPr="001B5D16" w:rsidRDefault="003C1DE0" w:rsidP="0008289E">
            <w:pPr>
              <w:ind w:left="-57" w:right="-57"/>
              <w:rPr>
                <w:b/>
              </w:rPr>
            </w:pPr>
            <w:r w:rsidRPr="001B5D16">
              <w:rPr>
                <w:b/>
              </w:rPr>
              <w:t>ЗК 2</w:t>
            </w: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3C1DE0" w:rsidRPr="001B5D16" w:rsidRDefault="001B5D16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8825E3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7A0CC3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</w:tr>
      <w:tr w:rsidR="003C1DE0" w:rsidRPr="001B5D16" w:rsidTr="003C1DE0">
        <w:trPr>
          <w:jc w:val="center"/>
        </w:trPr>
        <w:tc>
          <w:tcPr>
            <w:tcW w:w="1549" w:type="dxa"/>
          </w:tcPr>
          <w:p w:rsidR="003C1DE0" w:rsidRPr="001B5D16" w:rsidRDefault="003C1DE0" w:rsidP="0008289E">
            <w:pPr>
              <w:ind w:left="-57" w:right="-57"/>
              <w:rPr>
                <w:b/>
              </w:rPr>
            </w:pPr>
            <w:r w:rsidRPr="001B5D16">
              <w:rPr>
                <w:b/>
              </w:rPr>
              <w:t>ЗК 3</w:t>
            </w: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1B5D16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</w:tr>
      <w:tr w:rsidR="003C1DE0" w:rsidRPr="001B5D16" w:rsidTr="003C1DE0">
        <w:trPr>
          <w:trHeight w:val="251"/>
          <w:jc w:val="center"/>
        </w:trPr>
        <w:tc>
          <w:tcPr>
            <w:tcW w:w="1549" w:type="dxa"/>
          </w:tcPr>
          <w:p w:rsidR="003C1DE0" w:rsidRPr="001B5D16" w:rsidRDefault="003C1DE0" w:rsidP="0008289E">
            <w:pPr>
              <w:ind w:left="-57" w:right="-57"/>
              <w:rPr>
                <w:b/>
              </w:rPr>
            </w:pPr>
            <w:r w:rsidRPr="001B5D16">
              <w:rPr>
                <w:b/>
              </w:rPr>
              <w:t>ЗК 4</w:t>
            </w: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3C1DE0" w:rsidRPr="001B5D16" w:rsidRDefault="001B5D16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4C5862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8825E3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10E5D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446DC4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7A0CC3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</w:tr>
      <w:tr w:rsidR="003C1DE0" w:rsidRPr="001B5D16" w:rsidTr="003C1DE0">
        <w:trPr>
          <w:trHeight w:val="365"/>
          <w:jc w:val="center"/>
        </w:trPr>
        <w:tc>
          <w:tcPr>
            <w:tcW w:w="1549" w:type="dxa"/>
          </w:tcPr>
          <w:p w:rsidR="003C1DE0" w:rsidRPr="001B5D16" w:rsidRDefault="003C1DE0" w:rsidP="0008289E">
            <w:pPr>
              <w:ind w:left="-57" w:right="-57"/>
            </w:pPr>
            <w:r w:rsidRPr="001B5D16">
              <w:rPr>
                <w:b/>
              </w:rPr>
              <w:t>ЗК 5</w:t>
            </w: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4C5862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7A0CC3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</w:tr>
      <w:tr w:rsidR="003C1DE0" w:rsidRPr="001B5D16" w:rsidTr="003C1DE0">
        <w:trPr>
          <w:jc w:val="center"/>
        </w:trPr>
        <w:tc>
          <w:tcPr>
            <w:tcW w:w="1549" w:type="dxa"/>
          </w:tcPr>
          <w:p w:rsidR="003C1DE0" w:rsidRPr="001B5D16" w:rsidRDefault="003C1DE0" w:rsidP="0008289E">
            <w:pPr>
              <w:ind w:left="-57" w:right="-57"/>
            </w:pPr>
            <w:r w:rsidRPr="001B5D16">
              <w:rPr>
                <w:b/>
              </w:rPr>
              <w:t>ЗК 6</w:t>
            </w: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4C5862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8825E3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10E5D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3C1DE0" w:rsidRPr="001B5D16" w:rsidRDefault="00D96D85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446DC4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7A0CC3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</w:tr>
      <w:tr w:rsidR="003C1DE0" w:rsidRPr="001B5D16" w:rsidTr="003C1DE0">
        <w:trPr>
          <w:trHeight w:val="266"/>
          <w:jc w:val="center"/>
        </w:trPr>
        <w:tc>
          <w:tcPr>
            <w:tcW w:w="1549" w:type="dxa"/>
          </w:tcPr>
          <w:p w:rsidR="003C1DE0" w:rsidRPr="001B5D16" w:rsidRDefault="003C1DE0" w:rsidP="0008289E">
            <w:pPr>
              <w:ind w:left="-57" w:right="-57"/>
            </w:pPr>
            <w:r w:rsidRPr="001B5D16">
              <w:rPr>
                <w:b/>
              </w:rPr>
              <w:t>ЗК 7</w:t>
            </w: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8825E3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</w:tr>
      <w:tr w:rsidR="003C1DE0" w:rsidRPr="001B5D16" w:rsidTr="003C1DE0">
        <w:trPr>
          <w:trHeight w:val="251"/>
          <w:jc w:val="center"/>
        </w:trPr>
        <w:tc>
          <w:tcPr>
            <w:tcW w:w="1549" w:type="dxa"/>
          </w:tcPr>
          <w:p w:rsidR="003C1DE0" w:rsidRPr="001B5D16" w:rsidRDefault="003C1DE0" w:rsidP="0008289E">
            <w:pPr>
              <w:ind w:left="-57" w:right="-57"/>
            </w:pPr>
            <w:r w:rsidRPr="001B5D16">
              <w:rPr>
                <w:b/>
              </w:rPr>
              <w:t>ЗК 8</w:t>
            </w: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7A0CC3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</w:tr>
      <w:tr w:rsidR="003C1DE0" w:rsidRPr="001B5D16" w:rsidTr="003C1DE0">
        <w:trPr>
          <w:jc w:val="center"/>
        </w:trPr>
        <w:tc>
          <w:tcPr>
            <w:tcW w:w="1549" w:type="dxa"/>
          </w:tcPr>
          <w:p w:rsidR="003C1DE0" w:rsidRPr="001B5D16" w:rsidRDefault="003C1DE0" w:rsidP="0008289E">
            <w:pPr>
              <w:ind w:left="-57" w:right="-57"/>
              <w:rPr>
                <w:b/>
              </w:rPr>
            </w:pPr>
            <w:r w:rsidRPr="001B5D16">
              <w:rPr>
                <w:b/>
              </w:rPr>
              <w:t>ЗК 9</w:t>
            </w: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D96D85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446DC4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7A0CC3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</w:tr>
      <w:tr w:rsidR="003C1DE0" w:rsidRPr="001B5D16" w:rsidTr="003C1DE0">
        <w:trPr>
          <w:trHeight w:val="351"/>
          <w:jc w:val="center"/>
        </w:trPr>
        <w:tc>
          <w:tcPr>
            <w:tcW w:w="1549" w:type="dxa"/>
          </w:tcPr>
          <w:p w:rsidR="003C1DE0" w:rsidRPr="001B5D16" w:rsidRDefault="003C1DE0" w:rsidP="00A8623F">
            <w:pPr>
              <w:ind w:left="-57" w:right="-57"/>
              <w:rPr>
                <w:b/>
              </w:rPr>
            </w:pPr>
            <w:r w:rsidRPr="001B5D16">
              <w:rPr>
                <w:b/>
              </w:rPr>
              <w:t>ЗК 10</w:t>
            </w:r>
          </w:p>
        </w:tc>
        <w:tc>
          <w:tcPr>
            <w:tcW w:w="561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3C1DE0" w:rsidRPr="001B5D16" w:rsidRDefault="001B5D16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6F69BE">
            <w:pPr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7A0CC3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</w:tr>
      <w:tr w:rsidR="003C1DE0" w:rsidRPr="001B5D16" w:rsidTr="003C1DE0">
        <w:trPr>
          <w:jc w:val="center"/>
        </w:trPr>
        <w:tc>
          <w:tcPr>
            <w:tcW w:w="1549" w:type="dxa"/>
          </w:tcPr>
          <w:p w:rsidR="003C1DE0" w:rsidRPr="001B5D16" w:rsidRDefault="003C1DE0" w:rsidP="00A8623F">
            <w:pPr>
              <w:ind w:left="-57" w:right="-57"/>
              <w:rPr>
                <w:b/>
              </w:rPr>
            </w:pPr>
            <w:r w:rsidRPr="001B5D16">
              <w:rPr>
                <w:b/>
              </w:rPr>
              <w:t>ЗК 11</w:t>
            </w:r>
          </w:p>
        </w:tc>
        <w:tc>
          <w:tcPr>
            <w:tcW w:w="561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6F69B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2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7A0CC3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</w:tr>
      <w:tr w:rsidR="003C1DE0" w:rsidRPr="001B5D16" w:rsidTr="003C1DE0">
        <w:trPr>
          <w:jc w:val="center"/>
        </w:trPr>
        <w:tc>
          <w:tcPr>
            <w:tcW w:w="1549" w:type="dxa"/>
          </w:tcPr>
          <w:p w:rsidR="003C1DE0" w:rsidRPr="001B5D16" w:rsidRDefault="003C1DE0" w:rsidP="0008289E">
            <w:pPr>
              <w:ind w:left="-57" w:right="-57"/>
              <w:rPr>
                <w:b/>
              </w:rPr>
            </w:pPr>
            <w:r w:rsidRPr="001B5D16">
              <w:rPr>
                <w:b/>
              </w:rPr>
              <w:t>ЗК 12</w:t>
            </w: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08289E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6F69BE">
            <w:pPr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08289E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1" w:type="dxa"/>
          </w:tcPr>
          <w:p w:rsidR="003C1DE0" w:rsidRPr="001B5D16" w:rsidRDefault="003C1DE0" w:rsidP="0008289E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ind w:left="-57" w:right="-57"/>
              <w:rPr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</w:tr>
      <w:tr w:rsidR="003C1DE0" w:rsidRPr="001B5D16" w:rsidTr="003C1DE0">
        <w:trPr>
          <w:trHeight w:val="251"/>
          <w:jc w:val="center"/>
        </w:trPr>
        <w:tc>
          <w:tcPr>
            <w:tcW w:w="1549" w:type="dxa"/>
          </w:tcPr>
          <w:p w:rsidR="003C1DE0" w:rsidRPr="001B5D16" w:rsidRDefault="003C1DE0" w:rsidP="0008289E">
            <w:pPr>
              <w:ind w:left="-57" w:right="-57"/>
              <w:rPr>
                <w:b/>
              </w:rPr>
            </w:pPr>
            <w:r w:rsidRPr="001B5D16">
              <w:rPr>
                <w:b/>
              </w:rPr>
              <w:t>ФК 1</w:t>
            </w: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1B5D16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4C5862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D96D85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</w:tr>
      <w:tr w:rsidR="003C1DE0" w:rsidRPr="001B5D16" w:rsidTr="003C1DE0">
        <w:trPr>
          <w:jc w:val="center"/>
        </w:trPr>
        <w:tc>
          <w:tcPr>
            <w:tcW w:w="1549" w:type="dxa"/>
          </w:tcPr>
          <w:p w:rsidR="003C1DE0" w:rsidRPr="001B5D16" w:rsidRDefault="003C1DE0" w:rsidP="0008289E">
            <w:pPr>
              <w:ind w:left="-57" w:right="-57"/>
              <w:rPr>
                <w:b/>
              </w:rPr>
            </w:pPr>
            <w:r w:rsidRPr="001B5D16">
              <w:rPr>
                <w:b/>
              </w:rPr>
              <w:t>ФК 2</w:t>
            </w: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3C1DE0" w:rsidRPr="001B5D16" w:rsidRDefault="001B5D16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10E5D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7A0CC3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</w:tr>
      <w:tr w:rsidR="003C1DE0" w:rsidRPr="001B5D16" w:rsidTr="003C1DE0">
        <w:trPr>
          <w:jc w:val="center"/>
        </w:trPr>
        <w:tc>
          <w:tcPr>
            <w:tcW w:w="1549" w:type="dxa"/>
          </w:tcPr>
          <w:p w:rsidR="003C1DE0" w:rsidRPr="001B5D16" w:rsidRDefault="003C1DE0" w:rsidP="0008289E">
            <w:pPr>
              <w:ind w:left="-57" w:right="-57"/>
              <w:rPr>
                <w:b/>
              </w:rPr>
            </w:pPr>
            <w:r w:rsidRPr="001B5D16">
              <w:rPr>
                <w:b/>
              </w:rPr>
              <w:t>ФК 3</w:t>
            </w: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4C5862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D96D85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7A0CC3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</w:tr>
      <w:tr w:rsidR="003C1DE0" w:rsidRPr="001B5D16" w:rsidTr="003C1DE0">
        <w:trPr>
          <w:trHeight w:val="379"/>
          <w:jc w:val="center"/>
        </w:trPr>
        <w:tc>
          <w:tcPr>
            <w:tcW w:w="1549" w:type="dxa"/>
          </w:tcPr>
          <w:p w:rsidR="003C1DE0" w:rsidRPr="001B5D16" w:rsidRDefault="003C1DE0" w:rsidP="0008289E">
            <w:pPr>
              <w:ind w:left="-57" w:right="-57"/>
              <w:rPr>
                <w:b/>
              </w:rPr>
            </w:pPr>
            <w:r w:rsidRPr="001B5D16">
              <w:rPr>
                <w:b/>
              </w:rPr>
              <w:t>ФК 4</w:t>
            </w: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2" w:type="dxa"/>
          </w:tcPr>
          <w:p w:rsidR="003C1DE0" w:rsidRPr="001B5D16" w:rsidRDefault="004C5862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08289E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607F3C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607F3C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7A0CC3" w:rsidP="0008289E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</w:tr>
      <w:tr w:rsidR="003C1DE0" w:rsidRPr="001B5D16" w:rsidTr="003C1DE0">
        <w:trPr>
          <w:jc w:val="center"/>
        </w:trPr>
        <w:tc>
          <w:tcPr>
            <w:tcW w:w="1549" w:type="dxa"/>
          </w:tcPr>
          <w:p w:rsidR="003C1DE0" w:rsidRPr="001B5D16" w:rsidRDefault="003C1DE0" w:rsidP="00A8623F">
            <w:pPr>
              <w:ind w:left="-57" w:right="-57"/>
            </w:pPr>
            <w:r w:rsidRPr="001B5D16">
              <w:rPr>
                <w:b/>
              </w:rPr>
              <w:t xml:space="preserve">ФК 5 </w:t>
            </w:r>
          </w:p>
        </w:tc>
        <w:tc>
          <w:tcPr>
            <w:tcW w:w="561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1B5D16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6F69BE">
            <w:pPr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8825E3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10E5D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3C1DE0" w:rsidRPr="001B5D16" w:rsidRDefault="00D96D85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3C1DE0" w:rsidRPr="001B5D16" w:rsidRDefault="007A0CC3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</w:tr>
      <w:tr w:rsidR="007A0CC3" w:rsidRPr="001B5D16" w:rsidTr="003C1DE0">
        <w:trPr>
          <w:jc w:val="center"/>
        </w:trPr>
        <w:tc>
          <w:tcPr>
            <w:tcW w:w="1549" w:type="dxa"/>
          </w:tcPr>
          <w:p w:rsidR="007A0CC3" w:rsidRPr="001B5D16" w:rsidRDefault="007A0CC3" w:rsidP="007A0CC3">
            <w:pPr>
              <w:ind w:left="-57" w:right="-57"/>
            </w:pPr>
            <w:r w:rsidRPr="001B5D16">
              <w:rPr>
                <w:b/>
              </w:rPr>
              <w:t xml:space="preserve">ФК 6 </w:t>
            </w: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7A0CC3" w:rsidRPr="001B5D16" w:rsidRDefault="001B5D16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7A0CC3" w:rsidP="006F69BE">
            <w:pPr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</w:tr>
      <w:tr w:rsidR="007A0CC3" w:rsidRPr="001B5D16" w:rsidTr="003C1DE0">
        <w:trPr>
          <w:jc w:val="center"/>
        </w:trPr>
        <w:tc>
          <w:tcPr>
            <w:tcW w:w="1549" w:type="dxa"/>
          </w:tcPr>
          <w:p w:rsidR="007A0CC3" w:rsidRPr="001B5D16" w:rsidRDefault="007A0CC3" w:rsidP="007A0CC3">
            <w:pPr>
              <w:ind w:left="-57" w:right="-57"/>
            </w:pPr>
            <w:r w:rsidRPr="001B5D16">
              <w:rPr>
                <w:b/>
              </w:rPr>
              <w:t>ФК 7</w:t>
            </w: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7A0CC3" w:rsidRPr="001B5D16" w:rsidRDefault="001B5D16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7A0CC3" w:rsidP="006F69BE">
            <w:pPr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</w:tr>
      <w:tr w:rsidR="007A0CC3" w:rsidRPr="001B5D16" w:rsidTr="003C1DE0">
        <w:trPr>
          <w:trHeight w:val="266"/>
          <w:jc w:val="center"/>
        </w:trPr>
        <w:tc>
          <w:tcPr>
            <w:tcW w:w="1549" w:type="dxa"/>
          </w:tcPr>
          <w:p w:rsidR="007A0CC3" w:rsidRPr="001B5D16" w:rsidRDefault="007A0CC3" w:rsidP="007A0CC3">
            <w:pPr>
              <w:ind w:left="-57" w:right="-57"/>
            </w:pPr>
            <w:r w:rsidRPr="001B5D16">
              <w:rPr>
                <w:b/>
              </w:rPr>
              <w:t>ФК 8</w:t>
            </w: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7A0CC3" w:rsidRPr="001B5D16" w:rsidRDefault="001B5D16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7A0CC3" w:rsidP="006F69BE">
            <w:pPr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</w:tr>
      <w:tr w:rsidR="007A0CC3" w:rsidRPr="001B5D16" w:rsidTr="003C1DE0">
        <w:trPr>
          <w:jc w:val="center"/>
        </w:trPr>
        <w:tc>
          <w:tcPr>
            <w:tcW w:w="1549" w:type="dxa"/>
          </w:tcPr>
          <w:p w:rsidR="007A0CC3" w:rsidRPr="001B5D16" w:rsidRDefault="007A0CC3" w:rsidP="007A0CC3">
            <w:pPr>
              <w:ind w:left="-57" w:right="-57"/>
            </w:pPr>
            <w:r w:rsidRPr="001B5D16">
              <w:rPr>
                <w:b/>
              </w:rPr>
              <w:t>ФК 9</w:t>
            </w: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7A0CC3" w:rsidRPr="001B5D16" w:rsidRDefault="001B5D16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7A0CC3" w:rsidP="006F69BE">
            <w:pPr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4C5862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</w:tr>
      <w:tr w:rsidR="007A0CC3" w:rsidRPr="001B5D16" w:rsidTr="003C1DE0">
        <w:trPr>
          <w:jc w:val="center"/>
        </w:trPr>
        <w:tc>
          <w:tcPr>
            <w:tcW w:w="1549" w:type="dxa"/>
          </w:tcPr>
          <w:p w:rsidR="007A0CC3" w:rsidRPr="001B5D16" w:rsidRDefault="007A0CC3" w:rsidP="007A0CC3">
            <w:pPr>
              <w:ind w:left="-57" w:right="-57"/>
            </w:pPr>
            <w:r w:rsidRPr="001B5D16">
              <w:rPr>
                <w:b/>
              </w:rPr>
              <w:t>ФК 10</w:t>
            </w: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6F69BE">
            <w:pPr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4C5862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</w:tr>
      <w:tr w:rsidR="007A0CC3" w:rsidRPr="001B5D16" w:rsidTr="003C1DE0">
        <w:trPr>
          <w:trHeight w:val="351"/>
          <w:jc w:val="center"/>
        </w:trPr>
        <w:tc>
          <w:tcPr>
            <w:tcW w:w="1549" w:type="dxa"/>
          </w:tcPr>
          <w:p w:rsidR="007A0CC3" w:rsidRPr="001B5D16" w:rsidRDefault="007A0CC3" w:rsidP="007A0CC3">
            <w:pPr>
              <w:ind w:left="-57" w:right="-57"/>
            </w:pPr>
            <w:r w:rsidRPr="001B5D16">
              <w:rPr>
                <w:b/>
              </w:rPr>
              <w:t>ФК 11</w:t>
            </w: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</w:tr>
      <w:tr w:rsidR="007A0CC3" w:rsidRPr="001B5D16" w:rsidTr="003C1DE0">
        <w:trPr>
          <w:jc w:val="center"/>
        </w:trPr>
        <w:tc>
          <w:tcPr>
            <w:tcW w:w="1549" w:type="dxa"/>
          </w:tcPr>
          <w:p w:rsidR="007A0CC3" w:rsidRPr="001B5D16" w:rsidRDefault="007A0CC3" w:rsidP="007A0CC3">
            <w:pPr>
              <w:ind w:left="-57" w:right="-57"/>
            </w:pPr>
            <w:r w:rsidRPr="001B5D16">
              <w:rPr>
                <w:b/>
              </w:rPr>
              <w:t>ФК 12</w:t>
            </w: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</w:tr>
      <w:tr w:rsidR="001B5D16" w:rsidRPr="001B5D16" w:rsidTr="003C1DE0">
        <w:trPr>
          <w:jc w:val="center"/>
        </w:trPr>
        <w:tc>
          <w:tcPr>
            <w:tcW w:w="1549" w:type="dxa"/>
          </w:tcPr>
          <w:p w:rsidR="007A0CC3" w:rsidRPr="001B5D16" w:rsidRDefault="007A0CC3" w:rsidP="007A0CC3">
            <w:pPr>
              <w:ind w:left="-57" w:right="-57"/>
              <w:rPr>
                <w:b/>
              </w:rPr>
            </w:pPr>
            <w:r w:rsidRPr="001B5D16">
              <w:rPr>
                <w:b/>
              </w:rPr>
              <w:t>ФК 13</w:t>
            </w: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1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562" w:type="dxa"/>
          </w:tcPr>
          <w:p w:rsidR="007A0CC3" w:rsidRPr="001B5D16" w:rsidRDefault="007A0CC3" w:rsidP="007A0CC3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</w:tr>
      <w:tr w:rsidR="003C1DE0" w:rsidRPr="001B5D16" w:rsidTr="003C1DE0">
        <w:trPr>
          <w:jc w:val="center"/>
        </w:trPr>
        <w:tc>
          <w:tcPr>
            <w:tcW w:w="1549" w:type="dxa"/>
          </w:tcPr>
          <w:p w:rsidR="003C1DE0" w:rsidRPr="001B5D16" w:rsidRDefault="003C1DE0" w:rsidP="00A8623F">
            <w:pPr>
              <w:ind w:left="-57" w:right="-57"/>
              <w:rPr>
                <w:b/>
              </w:rPr>
            </w:pPr>
            <w:r w:rsidRPr="001B5D16">
              <w:rPr>
                <w:b/>
              </w:rPr>
              <w:t>ФК 14</w:t>
            </w:r>
          </w:p>
        </w:tc>
        <w:tc>
          <w:tcPr>
            <w:tcW w:w="561" w:type="dxa"/>
          </w:tcPr>
          <w:p w:rsidR="003C1DE0" w:rsidRPr="001B5D16" w:rsidRDefault="003C1DE0" w:rsidP="00A8623F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2" w:type="dxa"/>
          </w:tcPr>
          <w:p w:rsidR="003C1DE0" w:rsidRPr="001B5D16" w:rsidRDefault="003C1DE0" w:rsidP="00A8623F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1" w:type="dxa"/>
          </w:tcPr>
          <w:p w:rsidR="003C1DE0" w:rsidRPr="001B5D16" w:rsidRDefault="003C1DE0" w:rsidP="00A8623F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A8623F"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562" w:type="dxa"/>
          </w:tcPr>
          <w:p w:rsidR="003C1DE0" w:rsidRPr="001B5D16" w:rsidRDefault="003C1DE0" w:rsidP="00A8623F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1" w:type="dxa"/>
          </w:tcPr>
          <w:p w:rsidR="003C1DE0" w:rsidRPr="001B5D16" w:rsidRDefault="003C1DE0" w:rsidP="00A8623F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2" w:type="dxa"/>
          </w:tcPr>
          <w:p w:rsidR="003C1DE0" w:rsidRPr="001B5D16" w:rsidRDefault="003C1DE0" w:rsidP="00A8623F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3C1DE0" w:rsidRPr="001B5D16" w:rsidRDefault="003C1DE0" w:rsidP="00A8623F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1" w:type="dxa"/>
          </w:tcPr>
          <w:p w:rsidR="003C1DE0" w:rsidRPr="001B5D16" w:rsidRDefault="003C1DE0" w:rsidP="00A8623F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2" w:type="dxa"/>
          </w:tcPr>
          <w:p w:rsidR="003C1DE0" w:rsidRPr="001B5D16" w:rsidRDefault="003C1DE0" w:rsidP="00A8623F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2" w:type="dxa"/>
          </w:tcPr>
          <w:p w:rsidR="003C1DE0" w:rsidRPr="001B5D16" w:rsidRDefault="003C1DE0" w:rsidP="00A8623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</w:tr>
    </w:tbl>
    <w:p w:rsidR="00AE7377" w:rsidRPr="006050E1" w:rsidRDefault="00AE7377" w:rsidP="00AE7377">
      <w:pPr>
        <w:jc w:val="center"/>
        <w:rPr>
          <w:rFonts w:ascii="Times" w:hAnsi="Times"/>
          <w:b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</w:rPr>
      </w:pPr>
    </w:p>
    <w:p w:rsidR="00AE7377" w:rsidRPr="006050E1" w:rsidRDefault="00AE7377" w:rsidP="00AE7377">
      <w:pPr>
        <w:rPr>
          <w:rFonts w:ascii="Times" w:hAnsi="Times"/>
          <w:b/>
        </w:rPr>
      </w:pPr>
    </w:p>
    <w:p w:rsidR="00AE7377" w:rsidRPr="006050E1" w:rsidRDefault="00AE7377" w:rsidP="00AE7377">
      <w:pPr>
        <w:rPr>
          <w:rFonts w:ascii="Times" w:hAnsi="Times"/>
          <w:b/>
        </w:rPr>
      </w:pPr>
    </w:p>
    <w:p w:rsidR="00AE7377" w:rsidRPr="006050E1" w:rsidRDefault="00AE7377" w:rsidP="00AE7377">
      <w:pPr>
        <w:jc w:val="center"/>
        <w:rPr>
          <w:rFonts w:ascii="Times" w:hAnsi="Times"/>
          <w:b/>
        </w:rPr>
      </w:pPr>
      <w:r w:rsidRPr="006050E1">
        <w:rPr>
          <w:rFonts w:ascii="Times" w:hAnsi="Times"/>
          <w:b/>
        </w:rPr>
        <w:t xml:space="preserve">7. Матриця забезпечення програмних результатів навчання </w:t>
      </w:r>
    </w:p>
    <w:p w:rsidR="00AE7377" w:rsidRPr="006050E1" w:rsidRDefault="00AE7377" w:rsidP="00AE7377">
      <w:pPr>
        <w:jc w:val="center"/>
        <w:rPr>
          <w:rFonts w:ascii="Times" w:hAnsi="Times"/>
          <w:b/>
        </w:rPr>
      </w:pPr>
      <w:r w:rsidRPr="006050E1">
        <w:rPr>
          <w:rFonts w:ascii="Times" w:hAnsi="Times"/>
          <w:b/>
        </w:rPr>
        <w:t>відповідними вибірковими компонентами  освітньої програми</w:t>
      </w:r>
    </w:p>
    <w:p w:rsidR="00AE7377" w:rsidRPr="006050E1" w:rsidRDefault="00AE7377" w:rsidP="00AE7377">
      <w:pPr>
        <w:jc w:val="center"/>
        <w:rPr>
          <w:rFonts w:ascii="Times" w:hAnsi="Times"/>
          <w:b/>
        </w:rPr>
      </w:pPr>
    </w:p>
    <w:tbl>
      <w:tblPr>
        <w:tblW w:w="10064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3C1DE0" w:rsidRPr="006050E1" w:rsidTr="003C1DE0">
        <w:trPr>
          <w:cantSplit/>
          <w:trHeight w:val="1134"/>
        </w:trPr>
        <w:tc>
          <w:tcPr>
            <w:tcW w:w="1418" w:type="dxa"/>
            <w:textDirection w:val="btLr"/>
          </w:tcPr>
          <w:p w:rsidR="003C1DE0" w:rsidRPr="001B5D16" w:rsidRDefault="003C1DE0" w:rsidP="00AE7377">
            <w:pPr>
              <w:jc w:val="center"/>
              <w:rPr>
                <w:rFonts w:ascii="Times" w:hAnsi="Times"/>
              </w:rPr>
            </w:pPr>
          </w:p>
        </w:tc>
        <w:tc>
          <w:tcPr>
            <w:tcW w:w="786" w:type="dxa"/>
            <w:textDirection w:val="btLr"/>
            <w:vAlign w:val="center"/>
          </w:tcPr>
          <w:p w:rsidR="003C1DE0" w:rsidRPr="001B5D16" w:rsidRDefault="003C1DE0" w:rsidP="00AE7377">
            <w:pPr>
              <w:ind w:left="113" w:right="113"/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ВК 1</w:t>
            </w:r>
          </w:p>
        </w:tc>
        <w:tc>
          <w:tcPr>
            <w:tcW w:w="786" w:type="dxa"/>
            <w:textDirection w:val="btLr"/>
            <w:vAlign w:val="center"/>
          </w:tcPr>
          <w:p w:rsidR="003C1DE0" w:rsidRPr="001B5D16" w:rsidRDefault="003C1DE0" w:rsidP="00AE7377">
            <w:pPr>
              <w:ind w:left="113" w:right="113"/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ВК2</w:t>
            </w:r>
          </w:p>
        </w:tc>
        <w:tc>
          <w:tcPr>
            <w:tcW w:w="786" w:type="dxa"/>
            <w:textDirection w:val="btLr"/>
            <w:vAlign w:val="center"/>
          </w:tcPr>
          <w:p w:rsidR="003C1DE0" w:rsidRPr="001B5D16" w:rsidRDefault="003C1DE0" w:rsidP="00AE7377">
            <w:pPr>
              <w:ind w:left="113" w:right="113"/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ВК3</w:t>
            </w:r>
          </w:p>
        </w:tc>
        <w:tc>
          <w:tcPr>
            <w:tcW w:w="786" w:type="dxa"/>
            <w:textDirection w:val="btLr"/>
            <w:vAlign w:val="center"/>
          </w:tcPr>
          <w:p w:rsidR="003C1DE0" w:rsidRPr="001B5D16" w:rsidRDefault="003C1DE0" w:rsidP="00AE7377">
            <w:pPr>
              <w:ind w:left="113" w:right="113"/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ВК4</w:t>
            </w:r>
          </w:p>
        </w:tc>
        <w:tc>
          <w:tcPr>
            <w:tcW w:w="786" w:type="dxa"/>
            <w:textDirection w:val="btLr"/>
            <w:vAlign w:val="center"/>
          </w:tcPr>
          <w:p w:rsidR="003C1DE0" w:rsidRPr="001B5D16" w:rsidRDefault="003C1DE0" w:rsidP="003C1DE0">
            <w:pPr>
              <w:ind w:left="113" w:right="113"/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ВК5</w:t>
            </w:r>
          </w:p>
        </w:tc>
        <w:tc>
          <w:tcPr>
            <w:tcW w:w="786" w:type="dxa"/>
            <w:textDirection w:val="btLr"/>
            <w:vAlign w:val="center"/>
          </w:tcPr>
          <w:p w:rsidR="003C1DE0" w:rsidRPr="001B5D16" w:rsidRDefault="003C1DE0" w:rsidP="003C1DE0">
            <w:pPr>
              <w:ind w:left="113" w:right="113"/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ВК6</w:t>
            </w:r>
          </w:p>
        </w:tc>
        <w:tc>
          <w:tcPr>
            <w:tcW w:w="786" w:type="dxa"/>
            <w:textDirection w:val="btLr"/>
            <w:vAlign w:val="center"/>
          </w:tcPr>
          <w:p w:rsidR="003C1DE0" w:rsidRPr="001B5D16" w:rsidRDefault="003C1DE0" w:rsidP="003C1DE0">
            <w:pPr>
              <w:ind w:left="113" w:right="113"/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ВК7</w:t>
            </w:r>
          </w:p>
        </w:tc>
        <w:tc>
          <w:tcPr>
            <w:tcW w:w="786" w:type="dxa"/>
            <w:textDirection w:val="btLr"/>
            <w:vAlign w:val="center"/>
          </w:tcPr>
          <w:p w:rsidR="003C1DE0" w:rsidRPr="001B5D16" w:rsidRDefault="003C1DE0" w:rsidP="003C1DE0">
            <w:pPr>
              <w:ind w:left="113" w:right="113"/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ВК8</w:t>
            </w:r>
          </w:p>
        </w:tc>
        <w:tc>
          <w:tcPr>
            <w:tcW w:w="786" w:type="dxa"/>
            <w:textDirection w:val="btLr"/>
            <w:vAlign w:val="center"/>
          </w:tcPr>
          <w:p w:rsidR="003C1DE0" w:rsidRPr="001B5D16" w:rsidRDefault="003C1DE0" w:rsidP="003C1DE0">
            <w:pPr>
              <w:ind w:left="113" w:right="113"/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ВК 9</w:t>
            </w:r>
          </w:p>
        </w:tc>
        <w:tc>
          <w:tcPr>
            <w:tcW w:w="786" w:type="dxa"/>
            <w:textDirection w:val="btLr"/>
            <w:vAlign w:val="center"/>
          </w:tcPr>
          <w:p w:rsidR="003C1DE0" w:rsidRPr="001B5D16" w:rsidRDefault="003C1DE0" w:rsidP="003C1DE0">
            <w:pPr>
              <w:ind w:left="113" w:right="113"/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ВК 10</w:t>
            </w:r>
          </w:p>
        </w:tc>
        <w:tc>
          <w:tcPr>
            <w:tcW w:w="786" w:type="dxa"/>
            <w:textDirection w:val="btLr"/>
            <w:vAlign w:val="center"/>
          </w:tcPr>
          <w:p w:rsidR="003C1DE0" w:rsidRPr="001B5D16" w:rsidRDefault="003C1DE0" w:rsidP="003C1DE0">
            <w:pPr>
              <w:ind w:left="113" w:right="113"/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ВК 11</w:t>
            </w:r>
          </w:p>
        </w:tc>
      </w:tr>
      <w:tr w:rsidR="003C1DE0" w:rsidRPr="006050E1" w:rsidTr="003C1DE0">
        <w:trPr>
          <w:trHeight w:val="336"/>
        </w:trPr>
        <w:tc>
          <w:tcPr>
            <w:tcW w:w="1418" w:type="dxa"/>
            <w:vAlign w:val="center"/>
          </w:tcPr>
          <w:p w:rsidR="003C1DE0" w:rsidRPr="001B5D16" w:rsidRDefault="003C1DE0" w:rsidP="00AE7377">
            <w:pPr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ПР01</w:t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1B5D16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6F69BE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10E5D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  <w:b/>
              </w:rPr>
              <w:t>*</w:t>
            </w:r>
          </w:p>
        </w:tc>
      </w:tr>
      <w:tr w:rsidR="003C1DE0" w:rsidRPr="006050E1" w:rsidTr="003C1DE0">
        <w:tc>
          <w:tcPr>
            <w:tcW w:w="1418" w:type="dxa"/>
            <w:vAlign w:val="center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</w:rPr>
              <w:t>ПР02</w:t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8825E3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10E5D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</w:tr>
      <w:tr w:rsidR="003C1DE0" w:rsidRPr="006050E1" w:rsidTr="003C1DE0">
        <w:tc>
          <w:tcPr>
            <w:tcW w:w="1418" w:type="dxa"/>
            <w:vAlign w:val="center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</w:rPr>
              <w:t>ПР03</w:t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1B5D16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8825E3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10E5D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  <w:b/>
              </w:rPr>
              <w:t>*</w:t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  <w:b/>
              </w:rPr>
              <w:t>*</w:t>
            </w:r>
          </w:p>
        </w:tc>
      </w:tr>
      <w:tr w:rsidR="003C1DE0" w:rsidRPr="006050E1" w:rsidTr="003C1DE0">
        <w:tc>
          <w:tcPr>
            <w:tcW w:w="1418" w:type="dxa"/>
            <w:vAlign w:val="center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</w:rPr>
              <w:t>ПР04</w:t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1B5D16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8825E3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10E5D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  <w:b/>
              </w:rPr>
              <w:t>*</w:t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  <w:b/>
              </w:rPr>
              <w:t>*</w:t>
            </w:r>
          </w:p>
        </w:tc>
      </w:tr>
      <w:tr w:rsidR="003C1DE0" w:rsidRPr="006050E1" w:rsidTr="003C1DE0">
        <w:tc>
          <w:tcPr>
            <w:tcW w:w="1418" w:type="dxa"/>
            <w:vAlign w:val="center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</w:rPr>
              <w:t>ПР05</w:t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1B5D16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10E5D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  <w:b/>
              </w:rPr>
              <w:t>*</w:t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  <w:b/>
              </w:rPr>
              <w:t>*</w:t>
            </w:r>
          </w:p>
        </w:tc>
      </w:tr>
      <w:tr w:rsidR="003C1DE0" w:rsidRPr="006050E1" w:rsidTr="003C1DE0">
        <w:trPr>
          <w:trHeight w:val="251"/>
        </w:trPr>
        <w:tc>
          <w:tcPr>
            <w:tcW w:w="1418" w:type="dxa"/>
            <w:vAlign w:val="center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</w:rPr>
              <w:t>ПР06</w:t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6F69BE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</w:tr>
      <w:tr w:rsidR="003C1DE0" w:rsidRPr="006050E1" w:rsidTr="003C1DE0">
        <w:tc>
          <w:tcPr>
            <w:tcW w:w="1418" w:type="dxa"/>
            <w:vAlign w:val="center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</w:rPr>
              <w:t>ПР07</w:t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1B5D16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8825E3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10E5D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</w:tr>
      <w:tr w:rsidR="003C1DE0" w:rsidRPr="006050E1" w:rsidTr="003C1DE0">
        <w:tc>
          <w:tcPr>
            <w:tcW w:w="1418" w:type="dxa"/>
            <w:vAlign w:val="center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</w:rPr>
              <w:t>ПР08</w:t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1B5D16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6F69BE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8825E3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10E5D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  <w:b/>
              </w:rPr>
              <w:t>*</w:t>
            </w:r>
          </w:p>
        </w:tc>
        <w:tc>
          <w:tcPr>
            <w:tcW w:w="786" w:type="dxa"/>
          </w:tcPr>
          <w:p w:rsidR="003C1DE0" w:rsidRPr="001B5D16" w:rsidRDefault="00446DC4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  <w:b/>
              </w:rPr>
              <w:t>*</w:t>
            </w:r>
          </w:p>
        </w:tc>
      </w:tr>
      <w:tr w:rsidR="003C1DE0" w:rsidRPr="006050E1" w:rsidTr="003C1DE0">
        <w:tc>
          <w:tcPr>
            <w:tcW w:w="1418" w:type="dxa"/>
            <w:vAlign w:val="center"/>
          </w:tcPr>
          <w:p w:rsidR="003C1DE0" w:rsidRPr="001B5D16" w:rsidRDefault="003C1DE0" w:rsidP="00AE7377">
            <w:pPr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ПР09</w:t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1B5D16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  <w:b/>
              </w:rPr>
              <w:t>*</w:t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  <w:b/>
              </w:rPr>
              <w:t>*</w:t>
            </w:r>
          </w:p>
        </w:tc>
      </w:tr>
      <w:tr w:rsidR="003C1DE0" w:rsidRPr="006050E1" w:rsidTr="003C1DE0">
        <w:trPr>
          <w:trHeight w:val="265"/>
        </w:trPr>
        <w:tc>
          <w:tcPr>
            <w:tcW w:w="1418" w:type="dxa"/>
            <w:vAlign w:val="center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</w:rPr>
              <w:t>ПР10</w:t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1B5D16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8825E3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10E5D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  <w:b/>
              </w:rPr>
              <w:t>*</w:t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  <w:b/>
              </w:rPr>
              <w:t>*</w:t>
            </w:r>
          </w:p>
        </w:tc>
      </w:tr>
      <w:tr w:rsidR="003C1DE0" w:rsidRPr="006050E1" w:rsidTr="003C1DE0">
        <w:tc>
          <w:tcPr>
            <w:tcW w:w="1418" w:type="dxa"/>
            <w:vAlign w:val="center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</w:rPr>
              <w:t>ПР11</w:t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1B5D16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8825E3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10E5D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  <w:b/>
              </w:rPr>
              <w:t>*</w:t>
            </w:r>
          </w:p>
        </w:tc>
        <w:tc>
          <w:tcPr>
            <w:tcW w:w="786" w:type="dxa"/>
          </w:tcPr>
          <w:p w:rsidR="003C1DE0" w:rsidRPr="001B5D16" w:rsidRDefault="00446DC4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  <w:b/>
              </w:rPr>
              <w:t>*</w:t>
            </w:r>
          </w:p>
        </w:tc>
      </w:tr>
      <w:tr w:rsidR="003C1DE0" w:rsidRPr="006050E1" w:rsidTr="003C1DE0">
        <w:trPr>
          <w:trHeight w:val="90"/>
        </w:trPr>
        <w:tc>
          <w:tcPr>
            <w:tcW w:w="1418" w:type="dxa"/>
            <w:vAlign w:val="center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</w:rPr>
              <w:t>ПР12</w:t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1B5D16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  <w:b/>
              </w:rPr>
              <w:t>*</w:t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  <w:b/>
              </w:rPr>
              <w:t>*</w:t>
            </w:r>
          </w:p>
        </w:tc>
      </w:tr>
      <w:tr w:rsidR="003C1DE0" w:rsidRPr="006050E1" w:rsidTr="003C1DE0">
        <w:trPr>
          <w:trHeight w:val="364"/>
        </w:trPr>
        <w:tc>
          <w:tcPr>
            <w:tcW w:w="1418" w:type="dxa"/>
            <w:vAlign w:val="center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</w:rPr>
              <w:t>ПР13</w:t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1B5D16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6F69BE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  <w:b/>
              </w:rPr>
              <w:t>*</w:t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  <w:b/>
              </w:rPr>
              <w:t>*</w:t>
            </w:r>
          </w:p>
        </w:tc>
      </w:tr>
      <w:tr w:rsidR="003C1DE0" w:rsidRPr="006050E1" w:rsidTr="003C1DE0">
        <w:trPr>
          <w:trHeight w:val="238"/>
        </w:trPr>
        <w:tc>
          <w:tcPr>
            <w:tcW w:w="1418" w:type="dxa"/>
            <w:vAlign w:val="center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</w:rPr>
              <w:t>ПР14</w:t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bCs/>
                <w:sz w:val="26"/>
                <w:szCs w:val="26"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10E5D" w:rsidP="00A8623F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8623F">
            <w:pPr>
              <w:jc w:val="center"/>
              <w:rPr>
                <w:rFonts w:ascii="Times" w:hAnsi="Times"/>
                <w:b/>
              </w:rPr>
            </w:pPr>
          </w:p>
        </w:tc>
      </w:tr>
      <w:tr w:rsidR="003C1DE0" w:rsidRPr="006050E1" w:rsidTr="003C1DE0">
        <w:trPr>
          <w:trHeight w:val="280"/>
        </w:trPr>
        <w:tc>
          <w:tcPr>
            <w:tcW w:w="1418" w:type="dxa"/>
            <w:vAlign w:val="center"/>
          </w:tcPr>
          <w:p w:rsidR="003C1DE0" w:rsidRPr="001B5D16" w:rsidRDefault="003C1DE0" w:rsidP="00AE7377">
            <w:pPr>
              <w:jc w:val="center"/>
              <w:rPr>
                <w:rFonts w:ascii="Times" w:hAnsi="Times"/>
              </w:rPr>
            </w:pPr>
            <w:r w:rsidRPr="001B5D16">
              <w:rPr>
                <w:rFonts w:ascii="Times" w:hAnsi="Times"/>
              </w:rPr>
              <w:t>ПР15</w:t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1B5D16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bCs/>
                <w:sz w:val="26"/>
                <w:szCs w:val="26"/>
              </w:rPr>
              <w:sym w:font="Symbol" w:char="F0B7"/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  <w:b/>
              </w:rPr>
              <w:t>*</w:t>
            </w: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786" w:type="dxa"/>
          </w:tcPr>
          <w:p w:rsidR="003C1DE0" w:rsidRPr="001B5D16" w:rsidRDefault="003C1DE0" w:rsidP="00AE7377">
            <w:pPr>
              <w:jc w:val="center"/>
              <w:rPr>
                <w:rFonts w:ascii="Times" w:hAnsi="Times"/>
                <w:b/>
              </w:rPr>
            </w:pPr>
            <w:r w:rsidRPr="001B5D16">
              <w:rPr>
                <w:rFonts w:ascii="Times" w:hAnsi="Times"/>
                <w:b/>
              </w:rPr>
              <w:t>*</w:t>
            </w:r>
          </w:p>
        </w:tc>
      </w:tr>
    </w:tbl>
    <w:p w:rsidR="00AE7377" w:rsidRPr="006050E1" w:rsidRDefault="00AE7377" w:rsidP="00AE7377">
      <w:pPr>
        <w:jc w:val="center"/>
        <w:rPr>
          <w:rFonts w:ascii="Times" w:hAnsi="Times"/>
          <w:b/>
        </w:rPr>
      </w:pPr>
    </w:p>
    <w:p w:rsidR="00AE7377" w:rsidRDefault="00AE7377" w:rsidP="00AE7377">
      <w:pPr>
        <w:jc w:val="center"/>
        <w:rPr>
          <w:b/>
        </w:rPr>
      </w:pPr>
    </w:p>
    <w:p w:rsidR="00AE7377" w:rsidRDefault="00AE7377" w:rsidP="00AE7377">
      <w:pPr>
        <w:jc w:val="center"/>
        <w:rPr>
          <w:b/>
        </w:rPr>
      </w:pPr>
    </w:p>
    <w:p w:rsidR="00AE7377" w:rsidRDefault="00AE7377" w:rsidP="00AE7377">
      <w:pPr>
        <w:jc w:val="center"/>
        <w:rPr>
          <w:b/>
        </w:rPr>
      </w:pPr>
    </w:p>
    <w:p w:rsidR="00AE7377" w:rsidRDefault="00AE7377" w:rsidP="00AE7377">
      <w:pPr>
        <w:jc w:val="center"/>
        <w:rPr>
          <w:b/>
        </w:rPr>
      </w:pPr>
    </w:p>
    <w:p w:rsidR="00AE7377" w:rsidRDefault="00AE7377" w:rsidP="00AE7377">
      <w:pPr>
        <w:jc w:val="center"/>
        <w:rPr>
          <w:b/>
        </w:rPr>
      </w:pPr>
    </w:p>
    <w:p w:rsidR="00AE7377" w:rsidRDefault="00AE7377" w:rsidP="00AE7377">
      <w:pPr>
        <w:jc w:val="center"/>
        <w:rPr>
          <w:b/>
        </w:rPr>
      </w:pPr>
    </w:p>
    <w:p w:rsidR="00AE7377" w:rsidRDefault="00AE7377" w:rsidP="00AE7377">
      <w:pPr>
        <w:jc w:val="center"/>
        <w:rPr>
          <w:b/>
        </w:rPr>
      </w:pPr>
    </w:p>
    <w:p w:rsidR="00AE7377" w:rsidRDefault="00AE7377" w:rsidP="00AE7377">
      <w:pPr>
        <w:jc w:val="center"/>
        <w:rPr>
          <w:b/>
        </w:rPr>
      </w:pPr>
    </w:p>
    <w:p w:rsidR="00AE7377" w:rsidRDefault="00AE7377" w:rsidP="00AE7377">
      <w:pPr>
        <w:jc w:val="center"/>
        <w:rPr>
          <w:b/>
        </w:rPr>
      </w:pPr>
    </w:p>
    <w:p w:rsidR="00AE7377" w:rsidRDefault="00AE7377" w:rsidP="00AE7377">
      <w:pPr>
        <w:jc w:val="center"/>
        <w:rPr>
          <w:b/>
        </w:rPr>
      </w:pPr>
    </w:p>
    <w:p w:rsidR="00AE7377" w:rsidRDefault="00AE7377" w:rsidP="00AE7377">
      <w:pPr>
        <w:jc w:val="center"/>
        <w:rPr>
          <w:b/>
        </w:rPr>
      </w:pPr>
    </w:p>
    <w:p w:rsidR="00AE7377" w:rsidRDefault="00AE7377" w:rsidP="00AE7377">
      <w:pPr>
        <w:jc w:val="center"/>
        <w:rPr>
          <w:b/>
        </w:rPr>
      </w:pPr>
    </w:p>
    <w:p w:rsidR="00AE7377" w:rsidRDefault="00AE7377" w:rsidP="00AE7377">
      <w:pPr>
        <w:jc w:val="center"/>
        <w:rPr>
          <w:b/>
        </w:rPr>
      </w:pPr>
    </w:p>
    <w:p w:rsidR="00AE7377" w:rsidRDefault="00AE7377" w:rsidP="00AE7377">
      <w:pPr>
        <w:jc w:val="center"/>
        <w:rPr>
          <w:b/>
        </w:rPr>
      </w:pPr>
    </w:p>
    <w:p w:rsidR="00AE7377" w:rsidRDefault="00AE7377" w:rsidP="00AE7377">
      <w:pPr>
        <w:jc w:val="center"/>
        <w:rPr>
          <w:b/>
        </w:rPr>
      </w:pPr>
    </w:p>
    <w:p w:rsidR="00AE7377" w:rsidRDefault="00AE7377" w:rsidP="00AE7377">
      <w:pPr>
        <w:jc w:val="center"/>
        <w:rPr>
          <w:b/>
        </w:rPr>
      </w:pPr>
    </w:p>
    <w:p w:rsidR="00AE7377" w:rsidRDefault="00AE7377" w:rsidP="00AE7377">
      <w:pPr>
        <w:jc w:val="center"/>
        <w:rPr>
          <w:b/>
        </w:rPr>
      </w:pPr>
    </w:p>
    <w:p w:rsidR="00AE7377" w:rsidRDefault="00AE7377" w:rsidP="00AE7377">
      <w:pPr>
        <w:jc w:val="center"/>
        <w:rPr>
          <w:b/>
        </w:rPr>
      </w:pPr>
    </w:p>
    <w:p w:rsidR="00AE7377" w:rsidRDefault="00AE7377" w:rsidP="00AE7377">
      <w:pPr>
        <w:jc w:val="center"/>
        <w:rPr>
          <w:b/>
        </w:rPr>
      </w:pPr>
    </w:p>
    <w:p w:rsidR="00AE7377" w:rsidRDefault="00AE7377" w:rsidP="00AE7377">
      <w:pPr>
        <w:jc w:val="center"/>
        <w:rPr>
          <w:b/>
        </w:rPr>
      </w:pPr>
    </w:p>
    <w:p w:rsidR="00AE7377" w:rsidRDefault="00AE7377" w:rsidP="00AE7377">
      <w:pPr>
        <w:jc w:val="center"/>
        <w:rPr>
          <w:b/>
        </w:rPr>
      </w:pPr>
    </w:p>
    <w:p w:rsidR="00AE7377" w:rsidRDefault="00AE7377" w:rsidP="00AE7377">
      <w:pPr>
        <w:jc w:val="center"/>
        <w:rPr>
          <w:b/>
        </w:rPr>
      </w:pPr>
    </w:p>
    <w:p w:rsidR="00AE7377" w:rsidRDefault="00AE7377" w:rsidP="00AE7377">
      <w:pPr>
        <w:jc w:val="center"/>
        <w:rPr>
          <w:b/>
        </w:rPr>
      </w:pPr>
    </w:p>
    <w:p w:rsidR="00AE7377" w:rsidRPr="0088268E" w:rsidRDefault="00AE7377" w:rsidP="00AE7377">
      <w:pPr>
        <w:jc w:val="center"/>
        <w:outlineLvl w:val="0"/>
        <w:rPr>
          <w:b/>
        </w:rPr>
      </w:pPr>
      <w:bookmarkStart w:id="0" w:name="_Toc232613984"/>
      <w:r w:rsidRPr="0088268E">
        <w:rPr>
          <w:b/>
          <w:color w:val="000000"/>
        </w:rPr>
        <w:t>Аркуш</w:t>
      </w:r>
      <w:r w:rsidRPr="0088268E">
        <w:rPr>
          <w:b/>
        </w:rPr>
        <w:t xml:space="preserve"> реєстрації змін</w:t>
      </w:r>
      <w:bookmarkEnd w:id="0"/>
    </w:p>
    <w:tbl>
      <w:tblPr>
        <w:tblW w:w="9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100"/>
        <w:gridCol w:w="1760"/>
        <w:gridCol w:w="1991"/>
        <w:gridCol w:w="2552"/>
        <w:gridCol w:w="1410"/>
      </w:tblGrid>
      <w:tr w:rsidR="00AE7377" w:rsidRPr="004D2C3C" w:rsidTr="00AE7377">
        <w:trPr>
          <w:jc w:val="center"/>
        </w:trPr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77" w:rsidRPr="004D2C3C" w:rsidRDefault="00AE7377" w:rsidP="00AE7377">
            <w:pPr>
              <w:tabs>
                <w:tab w:val="left" w:pos="0"/>
              </w:tabs>
              <w:jc w:val="center"/>
            </w:pPr>
            <w:r w:rsidRPr="004D2C3C">
              <w:t xml:space="preserve">№ </w:t>
            </w:r>
            <w:r>
              <w:t>пор.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77" w:rsidRPr="004D2C3C" w:rsidRDefault="00AE7377" w:rsidP="00AE7377">
            <w:pPr>
              <w:jc w:val="center"/>
            </w:pPr>
            <w:r w:rsidRPr="004D2C3C">
              <w:t>Дата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77" w:rsidRPr="004D2C3C" w:rsidRDefault="00AE7377" w:rsidP="00AE7377">
            <w:pPr>
              <w:jc w:val="center"/>
            </w:pPr>
            <w:r w:rsidRPr="004D2C3C">
              <w:t xml:space="preserve">Пункти, до яких вносяться зміни </w:t>
            </w:r>
          </w:p>
        </w:tc>
        <w:tc>
          <w:tcPr>
            <w:tcW w:w="1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77" w:rsidRDefault="00AE7377" w:rsidP="00AE7377">
            <w:pPr>
              <w:jc w:val="center"/>
            </w:pPr>
            <w:r w:rsidRPr="004D2C3C">
              <w:t xml:space="preserve">Ініціатор </w:t>
            </w:r>
          </w:p>
          <w:p w:rsidR="00AE7377" w:rsidRPr="004D2C3C" w:rsidRDefault="00AE7377" w:rsidP="00AE7377">
            <w:pPr>
              <w:jc w:val="center"/>
            </w:pPr>
            <w:r w:rsidRPr="004D2C3C">
              <w:t>зміни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377" w:rsidRPr="004D2C3C" w:rsidRDefault="00AE7377" w:rsidP="00AE7377">
            <w:pPr>
              <w:jc w:val="center"/>
            </w:pPr>
            <w:r w:rsidRPr="004D2C3C">
              <w:t>Прізвище, ініціали особи, що відповідає за внесення змін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E7377" w:rsidRPr="004D2C3C" w:rsidRDefault="00AE7377" w:rsidP="00AE7377">
            <w:pPr>
              <w:jc w:val="center"/>
            </w:pPr>
            <w:r w:rsidRPr="004D2C3C">
              <w:t>Підпис</w:t>
            </w: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tcBorders>
              <w:top w:val="single" w:sz="12" w:space="0" w:color="auto"/>
            </w:tcBorders>
            <w:vAlign w:val="center"/>
          </w:tcPr>
          <w:p w:rsidR="00AE7377" w:rsidRPr="004D2C3C" w:rsidRDefault="00AE7377" w:rsidP="00AE7377">
            <w:pPr>
              <w:spacing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AE7377" w:rsidRPr="004D2C3C" w:rsidRDefault="00AE7377" w:rsidP="00AE7377">
            <w:pPr>
              <w:spacing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tcBorders>
              <w:top w:val="single" w:sz="12" w:space="0" w:color="auto"/>
            </w:tcBorders>
            <w:vAlign w:val="center"/>
          </w:tcPr>
          <w:p w:rsidR="00AE7377" w:rsidRPr="004D2C3C" w:rsidRDefault="00AE7377" w:rsidP="00AE7377">
            <w:pPr>
              <w:spacing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tcBorders>
              <w:top w:val="single" w:sz="12" w:space="0" w:color="auto"/>
            </w:tcBorders>
            <w:vAlign w:val="center"/>
          </w:tcPr>
          <w:p w:rsidR="00AE7377" w:rsidRPr="004D2C3C" w:rsidRDefault="00AE7377" w:rsidP="00AE7377">
            <w:pPr>
              <w:spacing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AE7377" w:rsidRPr="004D2C3C" w:rsidRDefault="00AE7377" w:rsidP="00AE7377">
            <w:pPr>
              <w:spacing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:rsidR="00AE7377" w:rsidRPr="004D2C3C" w:rsidRDefault="00AE7377" w:rsidP="00AE7377">
            <w:pPr>
              <w:spacing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</w:tr>
      <w:tr w:rsidR="00AE7377" w:rsidRPr="004D2C3C" w:rsidTr="00AE7377">
        <w:trPr>
          <w:jc w:val="center"/>
        </w:trPr>
        <w:tc>
          <w:tcPr>
            <w:tcW w:w="814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7377" w:rsidRPr="004D2C3C" w:rsidRDefault="00AE7377" w:rsidP="00AE7377">
            <w:pPr>
              <w:spacing w:before="60" w:after="60"/>
              <w:ind w:left="284" w:right="284"/>
              <w:rPr>
                <w:sz w:val="22"/>
                <w:szCs w:val="24"/>
              </w:rPr>
            </w:pPr>
          </w:p>
        </w:tc>
      </w:tr>
    </w:tbl>
    <w:p w:rsidR="00AE7377" w:rsidRDefault="00AE7377" w:rsidP="00AE7377"/>
    <w:p w:rsidR="00AE7377" w:rsidRPr="006050E1" w:rsidRDefault="00AE7377" w:rsidP="00AE7377">
      <w:pPr>
        <w:jc w:val="center"/>
        <w:rPr>
          <w:b/>
        </w:rPr>
      </w:pPr>
    </w:p>
    <w:p w:rsidR="00936A10" w:rsidRDefault="00936A10"/>
    <w:sectPr w:rsidR="00936A10" w:rsidSect="00AE7377">
      <w:pgSz w:w="11906" w:h="16838"/>
      <w:pgMar w:top="1079" w:right="746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7F0B" w:rsidRDefault="00AE7F0B">
      <w:r>
        <w:separator/>
      </w:r>
    </w:p>
  </w:endnote>
  <w:endnote w:type="continuationSeparator" w:id="0">
    <w:p w:rsidR="00AE7F0B" w:rsidRDefault="00AE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mpush">
    <w:altName w:val="Microsoft Sans Serif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DE0" w:rsidRDefault="003C1DE0" w:rsidP="00AE737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C1DE0" w:rsidRDefault="003C1DE0" w:rsidP="00AE737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DE0" w:rsidRDefault="003C1DE0" w:rsidP="00AE737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7F0B" w:rsidRDefault="00AE7F0B">
      <w:r>
        <w:separator/>
      </w:r>
    </w:p>
  </w:footnote>
  <w:footnote w:type="continuationSeparator" w:id="0">
    <w:p w:rsidR="00AE7F0B" w:rsidRDefault="00AE7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E1"/>
    <w:multiLevelType w:val="hybridMultilevel"/>
    <w:tmpl w:val="27E62164"/>
    <w:lvl w:ilvl="0" w:tplc="0422000F">
      <w:start w:val="1"/>
      <w:numFmt w:val="decimal"/>
      <w:lvlText w:val="%1."/>
      <w:lvlJc w:val="left"/>
      <w:pPr>
        <w:ind w:left="82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1" w15:restartNumberingAfterBreak="0">
    <w:nsid w:val="06244A46"/>
    <w:multiLevelType w:val="multilevel"/>
    <w:tmpl w:val="A6208882"/>
    <w:lvl w:ilvl="0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6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9" w:hanging="1800"/>
      </w:pPr>
      <w:rPr>
        <w:rFonts w:hint="default"/>
      </w:rPr>
    </w:lvl>
  </w:abstractNum>
  <w:abstractNum w:abstractNumId="2" w15:restartNumberingAfterBreak="0">
    <w:nsid w:val="06686E76"/>
    <w:multiLevelType w:val="hybridMultilevel"/>
    <w:tmpl w:val="1F1839C0"/>
    <w:lvl w:ilvl="0" w:tplc="0422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1600B1"/>
    <w:multiLevelType w:val="hybridMultilevel"/>
    <w:tmpl w:val="27E62164"/>
    <w:lvl w:ilvl="0" w:tplc="0422000F">
      <w:start w:val="1"/>
      <w:numFmt w:val="decimal"/>
      <w:lvlText w:val="%1."/>
      <w:lvlJc w:val="left"/>
      <w:pPr>
        <w:ind w:left="82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4" w15:restartNumberingAfterBreak="0">
    <w:nsid w:val="08E327E3"/>
    <w:multiLevelType w:val="hybridMultilevel"/>
    <w:tmpl w:val="B21E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05808">
      <w:numFmt w:val="bullet"/>
      <w:lvlText w:val="-"/>
      <w:lvlJc w:val="left"/>
      <w:pPr>
        <w:ind w:left="1890" w:hanging="8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256C3"/>
    <w:multiLevelType w:val="hybridMultilevel"/>
    <w:tmpl w:val="66DC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C385F"/>
    <w:multiLevelType w:val="hybridMultilevel"/>
    <w:tmpl w:val="8442730A"/>
    <w:lvl w:ilvl="0" w:tplc="CADAAB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0C84437E"/>
    <w:multiLevelType w:val="hybridMultilevel"/>
    <w:tmpl w:val="F316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E4D8D"/>
    <w:multiLevelType w:val="hybridMultilevel"/>
    <w:tmpl w:val="9AC2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5EB0"/>
    <w:multiLevelType w:val="hybridMultilevel"/>
    <w:tmpl w:val="7486DE52"/>
    <w:lvl w:ilvl="0" w:tplc="A51CC9B8">
      <w:start w:val="1"/>
      <w:numFmt w:val="decimal"/>
      <w:lvlText w:val="%1."/>
      <w:lvlJc w:val="left"/>
      <w:pPr>
        <w:ind w:left="1080" w:hanging="360"/>
      </w:pPr>
      <w:rPr>
        <w:rFonts w:ascii="Times" w:eastAsia="Times New Roman" w:hAnsi="Times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7772FB"/>
    <w:multiLevelType w:val="hybridMultilevel"/>
    <w:tmpl w:val="0D6071F8"/>
    <w:lvl w:ilvl="0" w:tplc="AA10DAA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48"/>
        </w:tabs>
        <w:ind w:left="1148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11" w15:restartNumberingAfterBreak="0">
    <w:nsid w:val="1A5D1BC9"/>
    <w:multiLevelType w:val="hybridMultilevel"/>
    <w:tmpl w:val="38CE90EC"/>
    <w:lvl w:ilvl="0" w:tplc="257A32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93598"/>
    <w:multiLevelType w:val="hybridMultilevel"/>
    <w:tmpl w:val="EE0CEE2A"/>
    <w:lvl w:ilvl="0" w:tplc="F744AB34">
      <w:start w:val="1"/>
      <w:numFmt w:val="bullet"/>
      <w:lvlText w:val="–"/>
      <w:lvlJc w:val="left"/>
      <w:pPr>
        <w:ind w:left="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8FA657CA">
      <w:start w:val="1"/>
      <w:numFmt w:val="bullet"/>
      <w:lvlText w:val="o"/>
      <w:lvlJc w:val="left"/>
      <w:pPr>
        <w:ind w:left="1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370C5168">
      <w:start w:val="1"/>
      <w:numFmt w:val="bullet"/>
      <w:lvlText w:val="▪"/>
      <w:lvlJc w:val="left"/>
      <w:pPr>
        <w:ind w:left="2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87960076">
      <w:start w:val="1"/>
      <w:numFmt w:val="bullet"/>
      <w:lvlText w:val="•"/>
      <w:lvlJc w:val="left"/>
      <w:pPr>
        <w:ind w:left="2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02A4CA60">
      <w:start w:val="1"/>
      <w:numFmt w:val="bullet"/>
      <w:lvlText w:val="o"/>
      <w:lvlJc w:val="left"/>
      <w:pPr>
        <w:ind w:left="3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699E5702">
      <w:start w:val="1"/>
      <w:numFmt w:val="bullet"/>
      <w:lvlText w:val="▪"/>
      <w:lvlJc w:val="left"/>
      <w:pPr>
        <w:ind w:left="4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82160566">
      <w:start w:val="1"/>
      <w:numFmt w:val="bullet"/>
      <w:lvlText w:val="•"/>
      <w:lvlJc w:val="left"/>
      <w:pPr>
        <w:ind w:left="5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77BCCA26">
      <w:start w:val="1"/>
      <w:numFmt w:val="bullet"/>
      <w:lvlText w:val="o"/>
      <w:lvlJc w:val="left"/>
      <w:pPr>
        <w:ind w:left="5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CD62A15C">
      <w:start w:val="1"/>
      <w:numFmt w:val="bullet"/>
      <w:lvlText w:val="▪"/>
      <w:lvlJc w:val="left"/>
      <w:pPr>
        <w:ind w:left="6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1CEE7E80"/>
    <w:multiLevelType w:val="hybridMultilevel"/>
    <w:tmpl w:val="A474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C7CEE"/>
    <w:multiLevelType w:val="hybridMultilevel"/>
    <w:tmpl w:val="27E62164"/>
    <w:lvl w:ilvl="0" w:tplc="0422000F">
      <w:start w:val="1"/>
      <w:numFmt w:val="decimal"/>
      <w:lvlText w:val="%1."/>
      <w:lvlJc w:val="left"/>
      <w:pPr>
        <w:ind w:left="82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15" w15:restartNumberingAfterBreak="0">
    <w:nsid w:val="20B21384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2B2930"/>
    <w:multiLevelType w:val="hybridMultilevel"/>
    <w:tmpl w:val="4F2A4C72"/>
    <w:lvl w:ilvl="0" w:tplc="E0DE5F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21D777D0"/>
    <w:multiLevelType w:val="hybridMultilevel"/>
    <w:tmpl w:val="79705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A7E9E"/>
    <w:multiLevelType w:val="hybridMultilevel"/>
    <w:tmpl w:val="F716B40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9" w15:restartNumberingAfterBreak="0">
    <w:nsid w:val="287244DC"/>
    <w:multiLevelType w:val="hybridMultilevel"/>
    <w:tmpl w:val="E1449934"/>
    <w:lvl w:ilvl="0" w:tplc="C8BEC9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460DB8"/>
    <w:multiLevelType w:val="multilevel"/>
    <w:tmpl w:val="0B007A0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3D06596"/>
    <w:multiLevelType w:val="hybridMultilevel"/>
    <w:tmpl w:val="F3D2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F26D3A"/>
    <w:multiLevelType w:val="hybridMultilevel"/>
    <w:tmpl w:val="CAF0EED4"/>
    <w:lvl w:ilvl="0" w:tplc="8942292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4C0D0E"/>
    <w:multiLevelType w:val="hybridMultilevel"/>
    <w:tmpl w:val="04F0BB16"/>
    <w:lvl w:ilvl="0" w:tplc="03341A54">
      <w:start w:val="1"/>
      <w:numFmt w:val="bullet"/>
      <w:lvlText w:val="-"/>
      <w:lvlJc w:val="left"/>
      <w:pPr>
        <w:ind w:left="76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3CC758E9"/>
    <w:multiLevelType w:val="hybridMultilevel"/>
    <w:tmpl w:val="F8AC8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2A2037"/>
    <w:multiLevelType w:val="hybridMultilevel"/>
    <w:tmpl w:val="2A12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0B1AC4"/>
    <w:multiLevelType w:val="hybridMultilevel"/>
    <w:tmpl w:val="3F20071C"/>
    <w:lvl w:ilvl="0" w:tplc="8EDAD46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35238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 w15:restartNumberingAfterBreak="0">
    <w:nsid w:val="4BE97E0A"/>
    <w:multiLevelType w:val="hybridMultilevel"/>
    <w:tmpl w:val="4258A14A"/>
    <w:lvl w:ilvl="0" w:tplc="03341A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4B745"/>
    <w:multiLevelType w:val="singleLevel"/>
    <w:tmpl w:val="9B64C3D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sz w:val="20"/>
        <w:szCs w:val="20"/>
      </w:rPr>
    </w:lvl>
  </w:abstractNum>
  <w:abstractNum w:abstractNumId="30" w15:restartNumberingAfterBreak="0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 w15:restartNumberingAfterBreak="0">
    <w:nsid w:val="5CC83FDA"/>
    <w:multiLevelType w:val="hybridMultilevel"/>
    <w:tmpl w:val="BAA01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D5E15"/>
    <w:multiLevelType w:val="hybridMultilevel"/>
    <w:tmpl w:val="DC4E306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0054F3"/>
    <w:multiLevelType w:val="hybridMultilevel"/>
    <w:tmpl w:val="8564C7FA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4" w15:restartNumberingAfterBreak="0">
    <w:nsid w:val="61F368FC"/>
    <w:multiLevelType w:val="hybridMultilevel"/>
    <w:tmpl w:val="D9AA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B271C"/>
    <w:multiLevelType w:val="hybridMultilevel"/>
    <w:tmpl w:val="511ACC40"/>
    <w:lvl w:ilvl="0" w:tplc="C78E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8"/>
      </w:rPr>
    </w:lvl>
    <w:lvl w:ilvl="1" w:tplc="CADAAB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47C2826"/>
    <w:multiLevelType w:val="hybridMultilevel"/>
    <w:tmpl w:val="AA64530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76F53"/>
    <w:multiLevelType w:val="hybridMultilevel"/>
    <w:tmpl w:val="036A6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82AFD"/>
    <w:multiLevelType w:val="hybridMultilevel"/>
    <w:tmpl w:val="AEE8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45751"/>
    <w:multiLevelType w:val="hybridMultilevel"/>
    <w:tmpl w:val="0422C458"/>
    <w:lvl w:ilvl="0" w:tplc="F8BE1C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F46EF"/>
    <w:multiLevelType w:val="hybridMultilevel"/>
    <w:tmpl w:val="35182A88"/>
    <w:lvl w:ilvl="0" w:tplc="FFECAB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83AD6"/>
    <w:multiLevelType w:val="hybridMultilevel"/>
    <w:tmpl w:val="C72C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3434E"/>
    <w:multiLevelType w:val="hybridMultilevel"/>
    <w:tmpl w:val="6E7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64F74"/>
    <w:multiLevelType w:val="hybridMultilevel"/>
    <w:tmpl w:val="D10C3056"/>
    <w:lvl w:ilvl="0" w:tplc="CADAAB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6" w15:restartNumberingAfterBreak="0">
    <w:nsid w:val="7FFE107A"/>
    <w:multiLevelType w:val="hybridMultilevel"/>
    <w:tmpl w:val="88083194"/>
    <w:lvl w:ilvl="0" w:tplc="AA10DA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6"/>
  </w:num>
  <w:num w:numId="3">
    <w:abstractNumId w:val="45"/>
  </w:num>
  <w:num w:numId="4">
    <w:abstractNumId w:val="19"/>
  </w:num>
  <w:num w:numId="5">
    <w:abstractNumId w:val="30"/>
  </w:num>
  <w:num w:numId="6">
    <w:abstractNumId w:val="16"/>
  </w:num>
  <w:num w:numId="7">
    <w:abstractNumId w:val="34"/>
  </w:num>
  <w:num w:numId="8">
    <w:abstractNumId w:val="11"/>
  </w:num>
  <w:num w:numId="9">
    <w:abstractNumId w:val="1"/>
  </w:num>
  <w:num w:numId="10">
    <w:abstractNumId w:val="37"/>
  </w:num>
  <w:num w:numId="11">
    <w:abstractNumId w:val="43"/>
  </w:num>
  <w:num w:numId="12">
    <w:abstractNumId w:val="27"/>
  </w:num>
  <w:num w:numId="13">
    <w:abstractNumId w:val="4"/>
  </w:num>
  <w:num w:numId="14">
    <w:abstractNumId w:val="33"/>
  </w:num>
  <w:num w:numId="15">
    <w:abstractNumId w:val="18"/>
  </w:num>
  <w:num w:numId="16">
    <w:abstractNumId w:val="41"/>
  </w:num>
  <w:num w:numId="17">
    <w:abstractNumId w:val="40"/>
  </w:num>
  <w:num w:numId="18">
    <w:abstractNumId w:val="17"/>
  </w:num>
  <w:num w:numId="19">
    <w:abstractNumId w:val="23"/>
  </w:num>
  <w:num w:numId="20">
    <w:abstractNumId w:val="28"/>
  </w:num>
  <w:num w:numId="21">
    <w:abstractNumId w:val="9"/>
  </w:num>
  <w:num w:numId="22">
    <w:abstractNumId w:val="12"/>
  </w:num>
  <w:num w:numId="23">
    <w:abstractNumId w:val="10"/>
  </w:num>
  <w:num w:numId="24">
    <w:abstractNumId w:val="32"/>
  </w:num>
  <w:num w:numId="25">
    <w:abstractNumId w:val="24"/>
  </w:num>
  <w:num w:numId="26">
    <w:abstractNumId w:val="22"/>
  </w:num>
  <w:num w:numId="27">
    <w:abstractNumId w:val="46"/>
  </w:num>
  <w:num w:numId="28">
    <w:abstractNumId w:val="35"/>
  </w:num>
  <w:num w:numId="29">
    <w:abstractNumId w:val="13"/>
  </w:num>
  <w:num w:numId="30">
    <w:abstractNumId w:val="21"/>
  </w:num>
  <w:num w:numId="31">
    <w:abstractNumId w:val="2"/>
  </w:num>
  <w:num w:numId="32">
    <w:abstractNumId w:val="5"/>
  </w:num>
  <w:num w:numId="33">
    <w:abstractNumId w:val="44"/>
  </w:num>
  <w:num w:numId="34">
    <w:abstractNumId w:val="31"/>
  </w:num>
  <w:num w:numId="35">
    <w:abstractNumId w:val="14"/>
  </w:num>
  <w:num w:numId="36">
    <w:abstractNumId w:val="3"/>
  </w:num>
  <w:num w:numId="37">
    <w:abstractNumId w:val="29"/>
    <w:lvlOverride w:ilvl="0">
      <w:startOverride w:val="1"/>
    </w:lvlOverride>
  </w:num>
  <w:num w:numId="38">
    <w:abstractNumId w:val="0"/>
  </w:num>
  <w:num w:numId="39">
    <w:abstractNumId w:val="8"/>
  </w:num>
  <w:num w:numId="40">
    <w:abstractNumId w:val="25"/>
  </w:num>
  <w:num w:numId="41">
    <w:abstractNumId w:val="15"/>
  </w:num>
  <w:num w:numId="42">
    <w:abstractNumId w:val="36"/>
  </w:num>
  <w:num w:numId="43">
    <w:abstractNumId w:val="39"/>
  </w:num>
  <w:num w:numId="44">
    <w:abstractNumId w:val="7"/>
  </w:num>
  <w:num w:numId="45">
    <w:abstractNumId w:val="38"/>
  </w:num>
  <w:num w:numId="46">
    <w:abstractNumId w:val="42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77"/>
    <w:rsid w:val="00012F9C"/>
    <w:rsid w:val="00062F7D"/>
    <w:rsid w:val="00071010"/>
    <w:rsid w:val="0008289E"/>
    <w:rsid w:val="000F7E2D"/>
    <w:rsid w:val="001317DB"/>
    <w:rsid w:val="001376F5"/>
    <w:rsid w:val="00192EC1"/>
    <w:rsid w:val="001B2E5E"/>
    <w:rsid w:val="001B4B45"/>
    <w:rsid w:val="001B5D16"/>
    <w:rsid w:val="001C041B"/>
    <w:rsid w:val="001D68A5"/>
    <w:rsid w:val="00205F95"/>
    <w:rsid w:val="002360BA"/>
    <w:rsid w:val="002568DB"/>
    <w:rsid w:val="0026746D"/>
    <w:rsid w:val="0029138B"/>
    <w:rsid w:val="002A16FE"/>
    <w:rsid w:val="00306AA8"/>
    <w:rsid w:val="00310E5D"/>
    <w:rsid w:val="00323A5C"/>
    <w:rsid w:val="00330C64"/>
    <w:rsid w:val="00331AF1"/>
    <w:rsid w:val="00344DFB"/>
    <w:rsid w:val="003578B8"/>
    <w:rsid w:val="00396ABE"/>
    <w:rsid w:val="003C1DE0"/>
    <w:rsid w:val="003C7E76"/>
    <w:rsid w:val="003E4300"/>
    <w:rsid w:val="00416D4A"/>
    <w:rsid w:val="00446DC4"/>
    <w:rsid w:val="004479E6"/>
    <w:rsid w:val="00467D04"/>
    <w:rsid w:val="00475545"/>
    <w:rsid w:val="00487471"/>
    <w:rsid w:val="004920F5"/>
    <w:rsid w:val="004C5862"/>
    <w:rsid w:val="004C7A32"/>
    <w:rsid w:val="00502DD6"/>
    <w:rsid w:val="00533149"/>
    <w:rsid w:val="00541348"/>
    <w:rsid w:val="00592542"/>
    <w:rsid w:val="005A0FB5"/>
    <w:rsid w:val="00607F3C"/>
    <w:rsid w:val="0062597B"/>
    <w:rsid w:val="006F69BE"/>
    <w:rsid w:val="00756EB0"/>
    <w:rsid w:val="007A0CC3"/>
    <w:rsid w:val="007C469C"/>
    <w:rsid w:val="008652C3"/>
    <w:rsid w:val="008825E3"/>
    <w:rsid w:val="00884B8F"/>
    <w:rsid w:val="00936A10"/>
    <w:rsid w:val="00994FB3"/>
    <w:rsid w:val="009B2AD1"/>
    <w:rsid w:val="00A4598F"/>
    <w:rsid w:val="00A8623F"/>
    <w:rsid w:val="00AA5025"/>
    <w:rsid w:val="00AE7377"/>
    <w:rsid w:val="00AE7F0B"/>
    <w:rsid w:val="00B52CA5"/>
    <w:rsid w:val="00BC1B64"/>
    <w:rsid w:val="00BC1D80"/>
    <w:rsid w:val="00C71C87"/>
    <w:rsid w:val="00C8582F"/>
    <w:rsid w:val="00D87200"/>
    <w:rsid w:val="00D96D85"/>
    <w:rsid w:val="00DB01B9"/>
    <w:rsid w:val="00DB2021"/>
    <w:rsid w:val="00E419E7"/>
    <w:rsid w:val="00E7248E"/>
    <w:rsid w:val="00E904E1"/>
    <w:rsid w:val="00ED4829"/>
    <w:rsid w:val="00FA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6CDFF73"/>
  <w15:chartTrackingRefBased/>
  <w15:docId w15:val="{687CE10F-1446-D444-A6E1-96B56A77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AE7377"/>
    <w:rPr>
      <w:rFonts w:ascii="Times New Roman" w:eastAsia="Times New Roman" w:hAnsi="Times New Roman"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AE737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AE7377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E737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E73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AE7377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link w:val="3"/>
    <w:uiPriority w:val="99"/>
    <w:rsid w:val="00AE7377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a3">
    <w:name w:val="Основной текст_"/>
    <w:link w:val="21"/>
    <w:rsid w:val="00AE7377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AE7377"/>
    <w:pPr>
      <w:widowControl w:val="0"/>
      <w:shd w:val="clear" w:color="auto" w:fill="FFFFFF"/>
      <w:spacing w:line="480" w:lineRule="exact"/>
      <w:ind w:hanging="360"/>
      <w:jc w:val="both"/>
    </w:pPr>
    <w:rPr>
      <w:rFonts w:ascii="Calibri" w:eastAsia="Calibri" w:hAnsi="Calibri"/>
      <w:sz w:val="26"/>
      <w:szCs w:val="26"/>
      <w:lang w:val="x-none" w:eastAsia="x-none"/>
    </w:rPr>
  </w:style>
  <w:style w:type="character" w:customStyle="1" w:styleId="ncl">
    <w:name w:val="_ncl"/>
    <w:rsid w:val="00AE7377"/>
  </w:style>
  <w:style w:type="paragraph" w:customStyle="1" w:styleId="Default">
    <w:name w:val="Default"/>
    <w:uiPriority w:val="99"/>
    <w:rsid w:val="00AE737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ru-RU"/>
    </w:rPr>
  </w:style>
  <w:style w:type="character" w:customStyle="1" w:styleId="5">
    <w:name w:val="Основной текст (5)_"/>
    <w:link w:val="50"/>
    <w:locked/>
    <w:rsid w:val="00AE7377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rsid w:val="00AE737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51">
    <w:name w:val="Основной текст (5) + Не полужирный"/>
    <w:rsid w:val="00AE7377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ar-SA"/>
    </w:rPr>
  </w:style>
  <w:style w:type="paragraph" w:customStyle="1" w:styleId="50">
    <w:name w:val="Основной текст (5)"/>
    <w:basedOn w:val="a"/>
    <w:link w:val="5"/>
    <w:rsid w:val="00AE7377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hd w:val="clear" w:color="auto" w:fill="FFFFFF"/>
      <w:lang w:val="x-none" w:eastAsia="x-none"/>
    </w:rPr>
  </w:style>
  <w:style w:type="character" w:customStyle="1" w:styleId="31">
    <w:name w:val="Основной текст (3)_"/>
    <w:link w:val="32"/>
    <w:locked/>
    <w:rsid w:val="00AE7377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7377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hd w:val="clear" w:color="auto" w:fill="FFFFFF"/>
      <w:lang w:val="x-none" w:eastAsia="x-none"/>
    </w:rPr>
  </w:style>
  <w:style w:type="paragraph" w:customStyle="1" w:styleId="11">
    <w:name w:val="Абзац списка1"/>
    <w:basedOn w:val="a"/>
    <w:rsid w:val="00AE7377"/>
    <w:pPr>
      <w:widowControl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TML">
    <w:name w:val="HTML Preformatted"/>
    <w:basedOn w:val="a"/>
    <w:link w:val="HTML0"/>
    <w:rsid w:val="00AE7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rsid w:val="00AE7377"/>
    <w:rPr>
      <w:rFonts w:ascii="Courier New" w:eastAsia="Calibri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99"/>
    <w:rsid w:val="00AE7377"/>
    <w:pPr>
      <w:widowControl w:val="0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 Знак Знак"/>
    <w:basedOn w:val="a"/>
    <w:rsid w:val="00AE7377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 Знак Знак2 Знак Знак Знак Знак Знак Знак Знак Знак Знак Знак Знак Знак"/>
    <w:basedOn w:val="a"/>
    <w:rsid w:val="00AE7377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AE7377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AE737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6">
    <w:name w:val="Знак Знак Знак Знак"/>
    <w:basedOn w:val="a"/>
    <w:rsid w:val="00AE7377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AE7377"/>
    <w:rPr>
      <w:sz w:val="22"/>
      <w:szCs w:val="22"/>
      <w:lang w:val="uk-UA" w:eastAsia="en-US"/>
    </w:rPr>
  </w:style>
  <w:style w:type="paragraph" w:styleId="a7">
    <w:name w:val="Body Text Indent"/>
    <w:basedOn w:val="a"/>
    <w:link w:val="a8"/>
    <w:uiPriority w:val="99"/>
    <w:rsid w:val="00AE7377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AE7377"/>
    <w:rPr>
      <w:rFonts w:ascii="Times New Roman" w:eastAsia="Times New Roman" w:hAnsi="Times New Roman" w:cs="Times New Roman"/>
      <w:lang w:val="uk-UA" w:eastAsia="uk-UA"/>
    </w:rPr>
  </w:style>
  <w:style w:type="character" w:customStyle="1" w:styleId="uficommentbody">
    <w:name w:val="uficommentbody"/>
    <w:uiPriority w:val="99"/>
    <w:rsid w:val="00AE7377"/>
  </w:style>
  <w:style w:type="paragraph" w:styleId="a9">
    <w:name w:val="footer"/>
    <w:basedOn w:val="a"/>
    <w:link w:val="aa"/>
    <w:rsid w:val="00AE73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E7377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ab">
    <w:name w:val="page number"/>
    <w:rsid w:val="00AE7377"/>
  </w:style>
  <w:style w:type="paragraph" w:styleId="ac">
    <w:name w:val="header"/>
    <w:basedOn w:val="a"/>
    <w:link w:val="ad"/>
    <w:rsid w:val="00AE73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AE7377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ae">
    <w:name w:val="Нормальний текст"/>
    <w:basedOn w:val="a"/>
    <w:uiPriority w:val="99"/>
    <w:rsid w:val="00AE7377"/>
    <w:pPr>
      <w:spacing w:before="120"/>
      <w:ind w:firstLine="567"/>
    </w:pPr>
    <w:rPr>
      <w:sz w:val="24"/>
      <w:szCs w:val="24"/>
      <w:lang w:eastAsia="ru-RU"/>
    </w:rPr>
  </w:style>
  <w:style w:type="paragraph" w:customStyle="1" w:styleId="af">
    <w:name w:val="Обычный (веб)"/>
    <w:aliases w:val="Обычный (Web),Обычный (веб)1,Звичайний (веб)"/>
    <w:basedOn w:val="a"/>
    <w:uiPriority w:val="99"/>
    <w:rsid w:val="00AE737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0">
    <w:name w:val="Знак Знак Знак"/>
    <w:basedOn w:val="a"/>
    <w:semiHidden/>
    <w:rsid w:val="00AE7377"/>
    <w:rPr>
      <w:rFonts w:ascii="Verdana" w:hAnsi="Verdana" w:cs="Verdana"/>
      <w:sz w:val="20"/>
      <w:szCs w:val="20"/>
      <w:lang w:val="en-US" w:eastAsia="en-US"/>
    </w:rPr>
  </w:style>
  <w:style w:type="character" w:customStyle="1" w:styleId="24">
    <w:name w:val="Основной текст (2) + Не полужирный"/>
    <w:rsid w:val="00AE7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styleId="af1">
    <w:name w:val="Hyperlink"/>
    <w:rsid w:val="00AE7377"/>
    <w:rPr>
      <w:color w:val="0563C1"/>
      <w:u w:val="single"/>
    </w:rPr>
  </w:style>
  <w:style w:type="character" w:styleId="af2">
    <w:name w:val="annotation reference"/>
    <w:rsid w:val="00AE7377"/>
    <w:rPr>
      <w:sz w:val="16"/>
      <w:szCs w:val="16"/>
    </w:rPr>
  </w:style>
  <w:style w:type="paragraph" w:styleId="af3">
    <w:name w:val="annotation text"/>
    <w:basedOn w:val="a"/>
    <w:link w:val="af4"/>
    <w:rsid w:val="00AE7377"/>
    <w:rPr>
      <w:sz w:val="20"/>
      <w:szCs w:val="20"/>
    </w:rPr>
  </w:style>
  <w:style w:type="character" w:customStyle="1" w:styleId="af4">
    <w:name w:val="Текст примечания Знак"/>
    <w:link w:val="af3"/>
    <w:rsid w:val="00AE7377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f5">
    <w:name w:val="annotation subject"/>
    <w:basedOn w:val="af3"/>
    <w:next w:val="af3"/>
    <w:link w:val="af6"/>
    <w:rsid w:val="00AE7377"/>
    <w:rPr>
      <w:b/>
      <w:bCs/>
    </w:rPr>
  </w:style>
  <w:style w:type="character" w:customStyle="1" w:styleId="af6">
    <w:name w:val="Тема примечания Знак"/>
    <w:link w:val="af5"/>
    <w:rsid w:val="00AE7377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styleId="af7">
    <w:name w:val="Balloon Text"/>
    <w:basedOn w:val="a"/>
    <w:link w:val="af8"/>
    <w:uiPriority w:val="99"/>
    <w:rsid w:val="00AE7377"/>
    <w:rPr>
      <w:rFonts w:ascii="Segoe UI" w:hAnsi="Segoe UI"/>
      <w:sz w:val="18"/>
      <w:szCs w:val="18"/>
    </w:rPr>
  </w:style>
  <w:style w:type="character" w:customStyle="1" w:styleId="af8">
    <w:name w:val="Текст выноски Знак"/>
    <w:link w:val="af7"/>
    <w:uiPriority w:val="99"/>
    <w:rsid w:val="00AE7377"/>
    <w:rPr>
      <w:rFonts w:ascii="Segoe UI" w:eastAsia="Times New Roman" w:hAnsi="Segoe UI" w:cs="Segoe UI"/>
      <w:sz w:val="18"/>
      <w:szCs w:val="18"/>
      <w:lang w:val="uk-UA" w:eastAsia="uk-UA"/>
    </w:rPr>
  </w:style>
  <w:style w:type="character" w:styleId="af9">
    <w:name w:val="FollowedHyperlink"/>
    <w:rsid w:val="00AE7377"/>
    <w:rPr>
      <w:color w:val="954F72"/>
      <w:u w:val="single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AE7377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AE7377"/>
  </w:style>
  <w:style w:type="paragraph" w:styleId="afb">
    <w:name w:val="Body Text"/>
    <w:basedOn w:val="a"/>
    <w:link w:val="afc"/>
    <w:uiPriority w:val="99"/>
    <w:rsid w:val="00AE7377"/>
    <w:pPr>
      <w:spacing w:after="120"/>
    </w:pPr>
    <w:rPr>
      <w:sz w:val="20"/>
      <w:szCs w:val="20"/>
      <w:lang w:eastAsia="ru-RU"/>
    </w:rPr>
  </w:style>
  <w:style w:type="character" w:customStyle="1" w:styleId="afc">
    <w:name w:val="Основной текст Знак"/>
    <w:link w:val="afb"/>
    <w:uiPriority w:val="99"/>
    <w:rsid w:val="00AE737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4">
    <w:name w:val="1"/>
    <w:basedOn w:val="a"/>
    <w:uiPriority w:val="99"/>
    <w:rsid w:val="00AE7377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‚’€ђ ‚’€ђ ‚’€ђ ‚’€ђ ‚’€ђ ‚’€ђ ‚’€ђ ‚’€ђ ‚’€ђ ‚’€ђ ‚’€ђ ‚’€ђ ‚’€ђ ‚’€ђ ‚’€ђ ‚’€ђ ‚’€ђ ‚’€ђ ‚’€ђ ‚’€ђ ‚’€ђ ‚’€ђ"/>
    <w:basedOn w:val="a"/>
    <w:uiPriority w:val="99"/>
    <w:rsid w:val="00AE7377"/>
    <w:rPr>
      <w:rFonts w:ascii="Verdana" w:hAnsi="Verdana" w:cs="Verdana"/>
      <w:sz w:val="20"/>
      <w:szCs w:val="20"/>
      <w:lang w:val="en-US" w:eastAsia="en-US"/>
    </w:rPr>
  </w:style>
  <w:style w:type="paragraph" w:styleId="25">
    <w:name w:val="Body Text 2"/>
    <w:basedOn w:val="a"/>
    <w:link w:val="26"/>
    <w:uiPriority w:val="99"/>
    <w:rsid w:val="00AE7377"/>
    <w:pPr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link w:val="25"/>
    <w:uiPriority w:val="99"/>
    <w:rsid w:val="00AE737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8TimesNewRoman1">
    <w:name w:val="л–’”‰’”Ћ Њђ– (18) + Times New Roman1"/>
    <w:aliases w:val="9 pt1,й’Њ_‰€‘ 0 pt1,н€–ї€‡ 100%1"/>
    <w:uiPriority w:val="99"/>
    <w:rsid w:val="00AE7377"/>
    <w:rPr>
      <w:rFonts w:ascii="Times New Roman" w:hAnsi="Times New Roman"/>
      <w:spacing w:val="0"/>
      <w:w w:val="100"/>
      <w:sz w:val="18"/>
      <w:shd w:val="clear" w:color="auto" w:fill="FFFFFF"/>
    </w:rPr>
  </w:style>
  <w:style w:type="character" w:customStyle="1" w:styleId="33">
    <w:name w:val="Заголовок №3_"/>
    <w:link w:val="34"/>
    <w:rsid w:val="00AE7377"/>
    <w:rPr>
      <w:b/>
      <w:bCs/>
      <w:shd w:val="clear" w:color="auto" w:fill="FFFFFF"/>
    </w:rPr>
  </w:style>
  <w:style w:type="paragraph" w:customStyle="1" w:styleId="34">
    <w:name w:val="Заголовок №3"/>
    <w:basedOn w:val="a"/>
    <w:link w:val="33"/>
    <w:rsid w:val="00AE7377"/>
    <w:pPr>
      <w:widowControl w:val="0"/>
      <w:shd w:val="clear" w:color="auto" w:fill="FFFFFF"/>
      <w:spacing w:after="60" w:line="0" w:lineRule="atLeast"/>
      <w:ind w:hanging="1440"/>
      <w:jc w:val="both"/>
      <w:outlineLvl w:val="2"/>
    </w:pPr>
    <w:rPr>
      <w:rFonts w:ascii="Calibri" w:eastAsia="Calibri" w:hAnsi="Calibri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313pt">
    <w:name w:val="Заголовок №3 + 13 pt;Не полужирный"/>
    <w:rsid w:val="00AE73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10">
    <w:name w:val="Средняя сетка 21"/>
    <w:uiPriority w:val="99"/>
    <w:qFormat/>
    <w:rsid w:val="00AE7377"/>
    <w:rPr>
      <w:rFonts w:ascii="Times New Roman" w:eastAsia="Times New Roman" w:hAnsi="Times New Roman"/>
      <w:sz w:val="28"/>
      <w:szCs w:val="28"/>
      <w:lang w:val="uk-UA" w:eastAsia="uk-UA"/>
    </w:rPr>
  </w:style>
  <w:style w:type="paragraph" w:styleId="afe">
    <w:name w:val="Document Map"/>
    <w:basedOn w:val="a"/>
    <w:link w:val="aff"/>
    <w:rsid w:val="00AE7377"/>
    <w:rPr>
      <w:sz w:val="20"/>
      <w:szCs w:val="20"/>
    </w:rPr>
  </w:style>
  <w:style w:type="character" w:customStyle="1" w:styleId="aff">
    <w:name w:val="Схема документа Знак"/>
    <w:link w:val="afe"/>
    <w:rsid w:val="00AE7377"/>
    <w:rPr>
      <w:rFonts w:ascii="Times New Roman" w:eastAsia="Times New Roman" w:hAnsi="Times New Roman" w:cs="Times New Roman"/>
      <w:lang w:val="uk-UA" w:eastAsia="uk-UA"/>
    </w:rPr>
  </w:style>
  <w:style w:type="paragraph" w:styleId="aff0">
    <w:name w:val="Title"/>
    <w:basedOn w:val="a"/>
    <w:next w:val="a"/>
    <w:link w:val="aff1"/>
    <w:qFormat/>
    <w:rsid w:val="00AE7377"/>
    <w:pPr>
      <w:widowControl w:val="0"/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uk" w:eastAsia="uk"/>
    </w:rPr>
  </w:style>
  <w:style w:type="character" w:customStyle="1" w:styleId="aff1">
    <w:name w:val="Заголовок Знак"/>
    <w:link w:val="aff0"/>
    <w:rsid w:val="00AE7377"/>
    <w:rPr>
      <w:rFonts w:ascii="Cambria" w:eastAsia="Times New Roman" w:hAnsi="Cambria" w:cs="Times New Roman"/>
      <w:b/>
      <w:bCs/>
      <w:kern w:val="28"/>
      <w:sz w:val="32"/>
      <w:szCs w:val="32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teu.kiev.ua/file/MTEyNDI=/f68c3ae97a82868cd44adc7bc67aa0a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2A44098-6212-4E4D-851D-8A36A8FD474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4429</Words>
  <Characters>25248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KNTEU</Company>
  <LinksUpToDate>false</LinksUpToDate>
  <CharactersWithSpaces>29618</CharactersWithSpaces>
  <SharedDoc>false</SharedDoc>
  <HLinks>
    <vt:vector size="6" baseType="variant"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https://www.knteu.kiev.ua/file/MTEyNDI=/f68c3ae97a82868cd44adc7bc67aa0ae.pdf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Коваленко Жанна Анатоліївна</cp:lastModifiedBy>
  <cp:revision>2</cp:revision>
  <cp:lastPrinted>2020-03-10T12:50:00Z</cp:lastPrinted>
  <dcterms:created xsi:type="dcterms:W3CDTF">2021-12-09T10:11:00Z</dcterms:created>
  <dcterms:modified xsi:type="dcterms:W3CDTF">2021-12-09T10:11:00Z</dcterms:modified>
</cp:coreProperties>
</file>